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9D204" w14:textId="555B8E82" w:rsidR="00FA7D96" w:rsidRPr="00A20068" w:rsidRDefault="00FA7D96" w:rsidP="00FA7D96">
      <w:pPr>
        <w:pStyle w:val="Heading3"/>
        <w:rPr>
          <w:rFonts w:cstheme="majorHAnsi"/>
          <w:sz w:val="32"/>
          <w:szCs w:val="32"/>
        </w:rPr>
      </w:pPr>
      <w:r>
        <w:rPr>
          <w:rFonts w:cstheme="majorHAnsi"/>
          <w:sz w:val="32"/>
          <w:szCs w:val="32"/>
        </w:rPr>
        <w:t>EDI QUESTIONNAIRE</w:t>
      </w:r>
    </w:p>
    <w:p w14:paraId="27A65199" w14:textId="069E8464" w:rsidR="00507E1F" w:rsidRDefault="00507E1F" w:rsidP="00FA7D96">
      <w:pPr>
        <w:ind w:right="-1"/>
        <w:rPr>
          <w:rStyle w:val="normaltextrun"/>
          <w:rFonts w:ascii="Aptos" w:hAnsi="Aptos"/>
          <w:color w:val="000000"/>
          <w:sz w:val="22"/>
          <w:szCs w:val="22"/>
          <w:shd w:val="clear" w:color="auto" w:fill="FFFFFF"/>
        </w:rPr>
      </w:pPr>
      <w:r>
        <w:rPr>
          <w:rStyle w:val="normaltextrun"/>
          <w:rFonts w:ascii="Aptos" w:hAnsi="Aptos"/>
          <w:color w:val="000000"/>
          <w:sz w:val="22"/>
          <w:szCs w:val="22"/>
          <w:shd w:val="clear" w:color="auto" w:fill="FFFFFF"/>
        </w:rPr>
        <w:t xml:space="preserve">The DICE Network+ understands that excellence will be achieved through recognising the value of every individual. </w:t>
      </w:r>
      <w:r>
        <w:rPr>
          <w:rStyle w:val="normaltextrun"/>
          <w:rFonts w:ascii="Aptos" w:hAnsi="Aptos"/>
          <w:color w:val="000000"/>
          <w:sz w:val="22"/>
          <w:szCs w:val="22"/>
          <w:shd w:val="clear" w:color="auto" w:fill="FFFFFF"/>
          <w:lang w:val="en-US"/>
        </w:rPr>
        <w:t>We want to encourage, support and respect ideas from everyone and ensure our inclusive activities are representative of the diverse circular economy community</w:t>
      </w:r>
      <w:r>
        <w:rPr>
          <w:rStyle w:val="normaltextrun"/>
          <w:rFonts w:ascii="Aptos" w:hAnsi="Aptos"/>
          <w:color w:val="000000"/>
          <w:sz w:val="22"/>
          <w:szCs w:val="22"/>
          <w:shd w:val="clear" w:color="auto" w:fill="FFFFFF"/>
        </w:rPr>
        <w:t>.</w:t>
      </w:r>
    </w:p>
    <w:p w14:paraId="1BD855D0" w14:textId="77777777" w:rsidR="00E536F5" w:rsidRDefault="00E536F5" w:rsidP="00FA7D96">
      <w:pPr>
        <w:ind w:right="-1"/>
        <w:rPr>
          <w:rStyle w:val="normaltextrun"/>
          <w:rFonts w:ascii="Aptos" w:hAnsi="Aptos"/>
          <w:color w:val="000000"/>
          <w:sz w:val="22"/>
          <w:szCs w:val="22"/>
          <w:shd w:val="clear" w:color="auto" w:fill="FFFFFF"/>
          <w:lang w:val="en-US"/>
        </w:rPr>
      </w:pPr>
    </w:p>
    <w:p w14:paraId="79AC7185" w14:textId="4E6AA637" w:rsidR="00E536F5" w:rsidRDefault="00E536F5" w:rsidP="00FA7D96">
      <w:pPr>
        <w:ind w:right="-1"/>
        <w:rPr>
          <w:rStyle w:val="eop"/>
          <w:rFonts w:ascii="Aptos" w:hAnsi="Aptos"/>
          <w:color w:val="000000"/>
          <w:sz w:val="22"/>
          <w:szCs w:val="22"/>
          <w:shd w:val="clear" w:color="auto" w:fill="FFFFFF"/>
        </w:rPr>
      </w:pPr>
      <w:r>
        <w:rPr>
          <w:rStyle w:val="normaltextrun"/>
          <w:rFonts w:ascii="Aptos" w:hAnsi="Aptos"/>
          <w:color w:val="000000"/>
          <w:sz w:val="22"/>
          <w:szCs w:val="22"/>
          <w:shd w:val="clear" w:color="auto" w:fill="FFFFFF"/>
          <w:lang w:val="en-US"/>
        </w:rPr>
        <w:t xml:space="preserve">Applicants </w:t>
      </w:r>
      <w:r>
        <w:rPr>
          <w:rStyle w:val="normaltextrun"/>
          <w:rFonts w:ascii="Aptos" w:hAnsi="Aptos"/>
          <w:color w:val="000000"/>
          <w:sz w:val="22"/>
          <w:szCs w:val="22"/>
          <w:shd w:val="clear" w:color="auto" w:fill="FFFFFF"/>
          <w:lang w:val="en-US"/>
        </w:rPr>
        <w:t>are</w:t>
      </w:r>
      <w:r>
        <w:rPr>
          <w:rStyle w:val="normaltextrun"/>
          <w:rFonts w:ascii="Aptos" w:hAnsi="Aptos"/>
          <w:color w:val="000000"/>
          <w:sz w:val="22"/>
          <w:szCs w:val="22"/>
          <w:shd w:val="clear" w:color="auto" w:fill="FFFFFF"/>
          <w:lang w:val="en-US"/>
        </w:rPr>
        <w:t xml:space="preserve"> invited to complete </w:t>
      </w:r>
      <w:r w:rsidR="002105E5">
        <w:rPr>
          <w:rStyle w:val="normaltextrun"/>
          <w:rFonts w:ascii="Aptos" w:hAnsi="Aptos"/>
          <w:color w:val="000000"/>
          <w:sz w:val="22"/>
          <w:szCs w:val="22"/>
          <w:shd w:val="clear" w:color="auto" w:fill="FFFFFF"/>
          <w:lang w:val="en-US"/>
        </w:rPr>
        <w:t>this</w:t>
      </w:r>
      <w:r>
        <w:rPr>
          <w:rStyle w:val="normaltextrun"/>
          <w:rFonts w:ascii="Aptos" w:hAnsi="Aptos"/>
          <w:color w:val="000000"/>
          <w:sz w:val="22"/>
          <w:szCs w:val="22"/>
          <w:shd w:val="clear" w:color="auto" w:fill="FFFFFF"/>
          <w:lang w:val="en-US"/>
        </w:rPr>
        <w:t xml:space="preserve"> voluntary EDI questionnaire</w:t>
      </w:r>
      <w:r>
        <w:rPr>
          <w:rStyle w:val="normaltextrun"/>
          <w:rFonts w:ascii="Aptos" w:hAnsi="Aptos"/>
          <w:color w:val="000000"/>
          <w:sz w:val="22"/>
          <w:szCs w:val="22"/>
          <w:shd w:val="clear" w:color="auto" w:fill="FFFFFF"/>
          <w:lang w:val="en-US"/>
        </w:rPr>
        <w:t xml:space="preserve"> for each team member</w:t>
      </w:r>
      <w:r>
        <w:rPr>
          <w:rStyle w:val="normaltextrun"/>
          <w:rFonts w:ascii="Aptos" w:hAnsi="Aptos"/>
          <w:color w:val="000000"/>
          <w:sz w:val="22"/>
          <w:szCs w:val="22"/>
          <w:shd w:val="clear" w:color="auto" w:fill="FFFFFF"/>
          <w:lang w:val="en-US"/>
        </w:rPr>
        <w:t>. This confidential information will enable DICE Network+ to review funding activities for diversity amongst protected characteristics (as identified in the Equality Act 2010)</w:t>
      </w:r>
      <w:r>
        <w:rPr>
          <w:rStyle w:val="eop"/>
          <w:rFonts w:ascii="Aptos" w:hAnsi="Aptos"/>
          <w:color w:val="000000"/>
          <w:sz w:val="22"/>
          <w:szCs w:val="22"/>
          <w:shd w:val="clear" w:color="auto" w:fill="FFFFFF"/>
        </w:rPr>
        <w:t>.</w:t>
      </w:r>
    </w:p>
    <w:p w14:paraId="20720FEF" w14:textId="77777777" w:rsidR="00E536F5" w:rsidRDefault="00E536F5" w:rsidP="00FA7D96">
      <w:pPr>
        <w:ind w:right="-1"/>
        <w:rPr>
          <w:rStyle w:val="eop"/>
          <w:rFonts w:ascii="Aptos" w:hAnsi="Aptos"/>
          <w:color w:val="000000"/>
          <w:sz w:val="22"/>
          <w:szCs w:val="22"/>
          <w:shd w:val="clear" w:color="auto" w:fill="FFFFFF"/>
        </w:rPr>
      </w:pPr>
    </w:p>
    <w:p w14:paraId="0C3ED276" w14:textId="1686D0A3" w:rsidR="008D793A" w:rsidRDefault="008D793A" w:rsidP="00FA7D96">
      <w:pPr>
        <w:ind w:right="-1"/>
        <w:rPr>
          <w:rStyle w:val="eop"/>
          <w:rFonts w:ascii="Aptos" w:hAnsi="Aptos"/>
          <w:color w:val="000000"/>
          <w:sz w:val="22"/>
          <w:szCs w:val="22"/>
          <w:shd w:val="clear" w:color="auto" w:fill="FFFFFF"/>
        </w:rPr>
      </w:pPr>
      <w:r>
        <w:rPr>
          <w:rStyle w:val="eop"/>
          <w:rFonts w:ascii="Aptos" w:hAnsi="Aptos"/>
          <w:color w:val="000000"/>
          <w:sz w:val="22"/>
          <w:szCs w:val="22"/>
          <w:shd w:val="clear" w:color="auto" w:fill="FFFFFF"/>
        </w:rPr>
        <w:t>Please complete one questionnaire for each team member.</w:t>
      </w:r>
    </w:p>
    <w:p w14:paraId="24DB7455" w14:textId="77777777" w:rsidR="008D793A" w:rsidRPr="000D5B85" w:rsidRDefault="008D793A" w:rsidP="00FA7D96">
      <w:pPr>
        <w:ind w:right="-1"/>
        <w:rPr>
          <w:rFonts w:cstheme="minorHAnsi"/>
          <w:sz w:val="22"/>
          <w:szCs w:val="22"/>
        </w:rPr>
      </w:pPr>
    </w:p>
    <w:p w14:paraId="69412566" w14:textId="77777777" w:rsidR="002B1657" w:rsidRPr="000D5B85" w:rsidRDefault="002B1657" w:rsidP="002B1657">
      <w:pPr>
        <w:pStyle w:val="Heading3"/>
        <w:rPr>
          <w:rFonts w:asciiTheme="minorHAnsi" w:eastAsiaTheme="minorHAnsi" w:hAnsiTheme="minorHAnsi" w:cstheme="minorHAnsi"/>
          <w:b w:val="0"/>
          <w:bCs w:val="0"/>
          <w:sz w:val="22"/>
          <w:szCs w:val="22"/>
        </w:rPr>
      </w:pPr>
      <w:r w:rsidRPr="000D5B85">
        <w:rPr>
          <w:rFonts w:asciiTheme="minorHAnsi" w:eastAsiaTheme="minorHAnsi" w:hAnsiTheme="minorHAnsi" w:cstheme="minorHAnsi"/>
          <w:b w:val="0"/>
          <w:bCs w:val="0"/>
          <w:sz w:val="22"/>
          <w:szCs w:val="22"/>
        </w:rPr>
        <w:t>Please tick the appropriate box.</w:t>
      </w:r>
    </w:p>
    <w:p w14:paraId="03449B64" w14:textId="77777777" w:rsidR="00CD5895" w:rsidRPr="008D793A" w:rsidRDefault="00CD5895" w:rsidP="00CD5895">
      <w:pPr>
        <w:rPr>
          <w:rFonts w:cstheme="minorHAnsi"/>
          <w:sz w:val="22"/>
          <w:szCs w:val="22"/>
        </w:rPr>
      </w:pPr>
    </w:p>
    <w:p w14:paraId="7A09FCED" w14:textId="77777777" w:rsidR="00CD5895" w:rsidRPr="008D793A" w:rsidRDefault="00CD5895" w:rsidP="00CD5895">
      <w:pPr>
        <w:pStyle w:val="Heading3"/>
        <w:rPr>
          <w:rFonts w:asciiTheme="minorHAnsi" w:hAnsiTheme="minorHAnsi" w:cstheme="minorHAnsi"/>
          <w:sz w:val="22"/>
          <w:szCs w:val="22"/>
        </w:rPr>
      </w:pPr>
      <w:r w:rsidRPr="008D793A">
        <w:rPr>
          <w:rFonts w:asciiTheme="minorHAnsi" w:hAnsiTheme="minorHAnsi" w:cstheme="minorHAnsi"/>
          <w:sz w:val="22"/>
          <w:szCs w:val="22"/>
        </w:rPr>
        <w:t>Are you...?</w:t>
      </w:r>
      <w:r w:rsidRPr="008D793A">
        <w:rPr>
          <w:rFonts w:asciiTheme="minorHAnsi" w:hAnsiTheme="minorHAnsi" w:cstheme="minorHAnsi"/>
          <w:sz w:val="22"/>
          <w:szCs w:val="22"/>
        </w:rPr>
        <w:tab/>
      </w:r>
    </w:p>
    <w:tbl>
      <w:tblPr>
        <w:tblStyle w:val="TableGrid"/>
        <w:tblW w:w="0" w:type="auto"/>
        <w:tblLook w:val="04A0" w:firstRow="1" w:lastRow="0" w:firstColumn="1" w:lastColumn="0" w:noHBand="0" w:noVBand="1"/>
      </w:tblPr>
      <w:tblGrid>
        <w:gridCol w:w="1603"/>
        <w:gridCol w:w="801"/>
        <w:gridCol w:w="802"/>
        <w:gridCol w:w="1604"/>
        <w:gridCol w:w="714"/>
        <w:gridCol w:w="708"/>
        <w:gridCol w:w="1786"/>
        <w:gridCol w:w="624"/>
      </w:tblGrid>
      <w:tr w:rsidR="00CD5895" w:rsidRPr="008D793A" w14:paraId="0FA0F105" w14:textId="77777777" w:rsidTr="009C70C0">
        <w:trPr>
          <w:trHeight w:val="567"/>
        </w:trPr>
        <w:tc>
          <w:tcPr>
            <w:tcW w:w="1603" w:type="dxa"/>
            <w:vAlign w:val="center"/>
          </w:tcPr>
          <w:p w14:paraId="6C3919BE" w14:textId="77777777" w:rsidR="00CD5895" w:rsidRPr="008D793A" w:rsidRDefault="00CD5895" w:rsidP="009C70C0">
            <w:pPr>
              <w:jc w:val="center"/>
              <w:rPr>
                <w:rFonts w:cstheme="minorHAnsi"/>
                <w:sz w:val="22"/>
                <w:szCs w:val="22"/>
              </w:rPr>
            </w:pPr>
            <w:r w:rsidRPr="008D793A">
              <w:rPr>
                <w:rFonts w:cstheme="minorHAnsi"/>
                <w:sz w:val="22"/>
                <w:szCs w:val="22"/>
              </w:rPr>
              <w:t>Female</w:t>
            </w:r>
          </w:p>
        </w:tc>
        <w:tc>
          <w:tcPr>
            <w:tcW w:w="801" w:type="dxa"/>
            <w:vAlign w:val="center"/>
          </w:tcPr>
          <w:p w14:paraId="659D725A" w14:textId="77777777" w:rsidR="00CD5895" w:rsidRPr="008D793A" w:rsidRDefault="00CD5895" w:rsidP="009C70C0">
            <w:pPr>
              <w:rPr>
                <w:rFonts w:cstheme="minorHAnsi"/>
                <w:sz w:val="22"/>
                <w:szCs w:val="22"/>
              </w:rPr>
            </w:pPr>
          </w:p>
        </w:tc>
        <w:tc>
          <w:tcPr>
            <w:tcW w:w="802" w:type="dxa"/>
            <w:tcBorders>
              <w:top w:val="nil"/>
              <w:bottom w:val="nil"/>
            </w:tcBorders>
            <w:vAlign w:val="center"/>
          </w:tcPr>
          <w:p w14:paraId="6438C8ED" w14:textId="77777777" w:rsidR="00CD5895" w:rsidRPr="008D793A" w:rsidRDefault="00CD5895" w:rsidP="009C70C0">
            <w:pPr>
              <w:rPr>
                <w:rFonts w:cstheme="minorHAnsi"/>
                <w:sz w:val="22"/>
                <w:szCs w:val="22"/>
              </w:rPr>
            </w:pPr>
          </w:p>
        </w:tc>
        <w:tc>
          <w:tcPr>
            <w:tcW w:w="1604" w:type="dxa"/>
            <w:vAlign w:val="center"/>
          </w:tcPr>
          <w:p w14:paraId="71810AF4" w14:textId="77777777" w:rsidR="00CD5895" w:rsidRPr="008D793A" w:rsidRDefault="00CD5895" w:rsidP="009C70C0">
            <w:pPr>
              <w:jc w:val="center"/>
              <w:rPr>
                <w:rFonts w:cstheme="minorHAnsi"/>
                <w:sz w:val="22"/>
                <w:szCs w:val="22"/>
              </w:rPr>
            </w:pPr>
            <w:r w:rsidRPr="008D793A">
              <w:rPr>
                <w:rFonts w:cstheme="minorHAnsi"/>
                <w:sz w:val="22"/>
                <w:szCs w:val="22"/>
              </w:rPr>
              <w:t>Male</w:t>
            </w:r>
          </w:p>
        </w:tc>
        <w:tc>
          <w:tcPr>
            <w:tcW w:w="714" w:type="dxa"/>
            <w:vAlign w:val="center"/>
          </w:tcPr>
          <w:p w14:paraId="7E8E3131" w14:textId="77777777" w:rsidR="00CD5895" w:rsidRPr="008D793A" w:rsidRDefault="00CD5895" w:rsidP="009C70C0">
            <w:pPr>
              <w:rPr>
                <w:rFonts w:cstheme="minorHAnsi"/>
                <w:sz w:val="22"/>
                <w:szCs w:val="22"/>
              </w:rPr>
            </w:pPr>
          </w:p>
        </w:tc>
        <w:tc>
          <w:tcPr>
            <w:tcW w:w="708" w:type="dxa"/>
            <w:tcBorders>
              <w:top w:val="nil"/>
              <w:bottom w:val="nil"/>
            </w:tcBorders>
            <w:vAlign w:val="center"/>
          </w:tcPr>
          <w:p w14:paraId="30021D10" w14:textId="77777777" w:rsidR="00CD5895" w:rsidRPr="008D793A" w:rsidRDefault="00CD5895" w:rsidP="009C70C0">
            <w:pPr>
              <w:rPr>
                <w:rFonts w:cstheme="minorHAnsi"/>
                <w:sz w:val="22"/>
                <w:szCs w:val="22"/>
              </w:rPr>
            </w:pPr>
          </w:p>
        </w:tc>
        <w:tc>
          <w:tcPr>
            <w:tcW w:w="1786" w:type="dxa"/>
            <w:vAlign w:val="center"/>
          </w:tcPr>
          <w:p w14:paraId="5C21B6D1" w14:textId="77777777" w:rsidR="00CD5895" w:rsidRPr="008D793A" w:rsidRDefault="00CD5895" w:rsidP="009C70C0">
            <w:pPr>
              <w:jc w:val="center"/>
              <w:rPr>
                <w:rFonts w:cstheme="minorHAnsi"/>
                <w:sz w:val="22"/>
                <w:szCs w:val="22"/>
              </w:rPr>
            </w:pPr>
            <w:r w:rsidRPr="008D793A">
              <w:rPr>
                <w:rFonts w:cstheme="minorHAnsi"/>
                <w:sz w:val="22"/>
                <w:szCs w:val="22"/>
              </w:rPr>
              <w:t>Prefer not to say</w:t>
            </w:r>
          </w:p>
        </w:tc>
        <w:tc>
          <w:tcPr>
            <w:tcW w:w="624" w:type="dxa"/>
            <w:vAlign w:val="center"/>
          </w:tcPr>
          <w:p w14:paraId="146F5F1F" w14:textId="77777777" w:rsidR="00CD5895" w:rsidRPr="008D793A" w:rsidRDefault="00CD5895" w:rsidP="009C70C0">
            <w:pPr>
              <w:rPr>
                <w:rFonts w:cstheme="minorHAnsi"/>
                <w:sz w:val="22"/>
                <w:szCs w:val="22"/>
              </w:rPr>
            </w:pPr>
          </w:p>
        </w:tc>
      </w:tr>
    </w:tbl>
    <w:p w14:paraId="2C4B0E9B" w14:textId="77777777" w:rsidR="00CD5895" w:rsidRPr="008D793A" w:rsidRDefault="00CD5895" w:rsidP="00CD5895">
      <w:pPr>
        <w:pStyle w:val="Heading3"/>
        <w:rPr>
          <w:rFonts w:asciiTheme="minorHAnsi" w:hAnsiTheme="minorHAnsi" w:cstheme="minorHAnsi"/>
          <w:sz w:val="22"/>
          <w:szCs w:val="22"/>
        </w:rPr>
      </w:pPr>
    </w:p>
    <w:p w14:paraId="567C1637" w14:textId="77777777" w:rsidR="00A31245" w:rsidRPr="008D793A" w:rsidRDefault="00A31245" w:rsidP="00A31245">
      <w:pPr>
        <w:pStyle w:val="Heading3"/>
        <w:rPr>
          <w:rFonts w:asciiTheme="minorHAnsi" w:hAnsiTheme="minorHAnsi" w:cstheme="minorHAnsi"/>
          <w:sz w:val="22"/>
          <w:szCs w:val="22"/>
        </w:rPr>
      </w:pPr>
      <w:r w:rsidRPr="008D793A">
        <w:rPr>
          <w:rFonts w:asciiTheme="minorHAnsi" w:hAnsiTheme="minorHAnsi" w:cstheme="minorHAnsi"/>
          <w:sz w:val="22"/>
          <w:szCs w:val="22"/>
        </w:rPr>
        <w:t>Does your gender differ from your birth sex?</w:t>
      </w:r>
    </w:p>
    <w:tbl>
      <w:tblPr>
        <w:tblStyle w:val="TableGrid"/>
        <w:tblW w:w="0" w:type="auto"/>
        <w:tblLook w:val="04A0" w:firstRow="1" w:lastRow="0" w:firstColumn="1" w:lastColumn="0" w:noHBand="0" w:noVBand="1"/>
      </w:tblPr>
      <w:tblGrid>
        <w:gridCol w:w="1603"/>
        <w:gridCol w:w="801"/>
        <w:gridCol w:w="802"/>
        <w:gridCol w:w="1604"/>
        <w:gridCol w:w="714"/>
        <w:gridCol w:w="708"/>
        <w:gridCol w:w="1786"/>
        <w:gridCol w:w="624"/>
      </w:tblGrid>
      <w:tr w:rsidR="00A31245" w:rsidRPr="008D793A" w14:paraId="3C99C313" w14:textId="77777777" w:rsidTr="008C03AF">
        <w:trPr>
          <w:trHeight w:val="567"/>
        </w:trPr>
        <w:tc>
          <w:tcPr>
            <w:tcW w:w="1603" w:type="dxa"/>
            <w:vAlign w:val="center"/>
          </w:tcPr>
          <w:p w14:paraId="716D27E0" w14:textId="77777777" w:rsidR="00A31245" w:rsidRPr="008D793A" w:rsidRDefault="00A31245" w:rsidP="008C03AF">
            <w:pPr>
              <w:jc w:val="center"/>
              <w:rPr>
                <w:rFonts w:cstheme="minorHAnsi"/>
                <w:sz w:val="22"/>
                <w:szCs w:val="22"/>
              </w:rPr>
            </w:pPr>
            <w:r w:rsidRPr="008D793A">
              <w:rPr>
                <w:rFonts w:cstheme="minorHAnsi"/>
                <w:sz w:val="22"/>
                <w:szCs w:val="22"/>
              </w:rPr>
              <w:t>Yes</w:t>
            </w:r>
          </w:p>
        </w:tc>
        <w:tc>
          <w:tcPr>
            <w:tcW w:w="801" w:type="dxa"/>
            <w:vAlign w:val="center"/>
          </w:tcPr>
          <w:p w14:paraId="039FABCC" w14:textId="77777777" w:rsidR="00A31245" w:rsidRPr="008D793A" w:rsidRDefault="00A31245" w:rsidP="008C03AF">
            <w:pPr>
              <w:rPr>
                <w:rFonts w:cstheme="minorHAnsi"/>
                <w:sz w:val="22"/>
                <w:szCs w:val="22"/>
              </w:rPr>
            </w:pPr>
          </w:p>
        </w:tc>
        <w:tc>
          <w:tcPr>
            <w:tcW w:w="802" w:type="dxa"/>
            <w:tcBorders>
              <w:top w:val="nil"/>
              <w:bottom w:val="nil"/>
            </w:tcBorders>
            <w:vAlign w:val="center"/>
          </w:tcPr>
          <w:p w14:paraId="1F8E687C" w14:textId="77777777" w:rsidR="00A31245" w:rsidRPr="008D793A" w:rsidRDefault="00A31245" w:rsidP="008C03AF">
            <w:pPr>
              <w:rPr>
                <w:rFonts w:cstheme="minorHAnsi"/>
                <w:sz w:val="22"/>
                <w:szCs w:val="22"/>
              </w:rPr>
            </w:pPr>
          </w:p>
        </w:tc>
        <w:tc>
          <w:tcPr>
            <w:tcW w:w="1604" w:type="dxa"/>
            <w:vAlign w:val="center"/>
          </w:tcPr>
          <w:p w14:paraId="354B1971" w14:textId="77777777" w:rsidR="00A31245" w:rsidRPr="008D793A" w:rsidRDefault="00A31245" w:rsidP="008C03AF">
            <w:pPr>
              <w:jc w:val="center"/>
              <w:rPr>
                <w:rFonts w:cstheme="minorHAnsi"/>
                <w:sz w:val="22"/>
                <w:szCs w:val="22"/>
              </w:rPr>
            </w:pPr>
            <w:r w:rsidRPr="008D793A">
              <w:rPr>
                <w:rFonts w:cstheme="minorHAnsi"/>
                <w:sz w:val="22"/>
                <w:szCs w:val="22"/>
              </w:rPr>
              <w:t>No</w:t>
            </w:r>
          </w:p>
        </w:tc>
        <w:tc>
          <w:tcPr>
            <w:tcW w:w="714" w:type="dxa"/>
            <w:vAlign w:val="center"/>
          </w:tcPr>
          <w:p w14:paraId="1D1BC6F7" w14:textId="77777777" w:rsidR="00A31245" w:rsidRPr="008D793A" w:rsidRDefault="00A31245" w:rsidP="008C03AF">
            <w:pPr>
              <w:rPr>
                <w:rFonts w:cstheme="minorHAnsi"/>
                <w:sz w:val="22"/>
                <w:szCs w:val="22"/>
              </w:rPr>
            </w:pPr>
          </w:p>
        </w:tc>
        <w:tc>
          <w:tcPr>
            <w:tcW w:w="708" w:type="dxa"/>
            <w:tcBorders>
              <w:top w:val="nil"/>
              <w:bottom w:val="nil"/>
            </w:tcBorders>
            <w:vAlign w:val="center"/>
          </w:tcPr>
          <w:p w14:paraId="4DACAD13" w14:textId="77777777" w:rsidR="00A31245" w:rsidRPr="008D793A" w:rsidRDefault="00A31245" w:rsidP="008C03AF">
            <w:pPr>
              <w:rPr>
                <w:rFonts w:cstheme="minorHAnsi"/>
                <w:sz w:val="22"/>
                <w:szCs w:val="22"/>
              </w:rPr>
            </w:pPr>
          </w:p>
        </w:tc>
        <w:tc>
          <w:tcPr>
            <w:tcW w:w="1786" w:type="dxa"/>
            <w:vAlign w:val="center"/>
          </w:tcPr>
          <w:p w14:paraId="74788658" w14:textId="77777777" w:rsidR="00A31245" w:rsidRPr="008D793A" w:rsidRDefault="00A31245" w:rsidP="008C03AF">
            <w:pPr>
              <w:jc w:val="center"/>
              <w:rPr>
                <w:rFonts w:cstheme="minorHAnsi"/>
                <w:sz w:val="22"/>
                <w:szCs w:val="22"/>
              </w:rPr>
            </w:pPr>
            <w:r w:rsidRPr="008D793A">
              <w:rPr>
                <w:rFonts w:cstheme="minorHAnsi"/>
                <w:sz w:val="22"/>
                <w:szCs w:val="22"/>
              </w:rPr>
              <w:t>Prefer not to say</w:t>
            </w:r>
          </w:p>
        </w:tc>
        <w:tc>
          <w:tcPr>
            <w:tcW w:w="624" w:type="dxa"/>
            <w:vAlign w:val="center"/>
          </w:tcPr>
          <w:p w14:paraId="4EC6D302" w14:textId="77777777" w:rsidR="00A31245" w:rsidRPr="008D793A" w:rsidRDefault="00A31245" w:rsidP="008C03AF">
            <w:pPr>
              <w:rPr>
                <w:rFonts w:cstheme="minorHAnsi"/>
                <w:sz w:val="22"/>
                <w:szCs w:val="22"/>
              </w:rPr>
            </w:pPr>
          </w:p>
        </w:tc>
      </w:tr>
    </w:tbl>
    <w:p w14:paraId="71DD9773" w14:textId="77777777" w:rsidR="00A31245" w:rsidRPr="008D793A" w:rsidRDefault="00A31245" w:rsidP="00CD5895">
      <w:pPr>
        <w:pStyle w:val="Heading3"/>
        <w:rPr>
          <w:rFonts w:asciiTheme="minorHAnsi" w:hAnsiTheme="minorHAnsi" w:cstheme="minorHAnsi"/>
          <w:sz w:val="22"/>
          <w:szCs w:val="22"/>
        </w:rPr>
      </w:pPr>
    </w:p>
    <w:p w14:paraId="5D081807" w14:textId="77777777" w:rsidR="00CD5895" w:rsidRPr="008D793A" w:rsidRDefault="00CD5895" w:rsidP="00CD5895">
      <w:pPr>
        <w:pStyle w:val="Heading3"/>
        <w:rPr>
          <w:rFonts w:asciiTheme="minorHAnsi" w:hAnsiTheme="minorHAnsi" w:cstheme="minorHAnsi"/>
          <w:sz w:val="22"/>
          <w:szCs w:val="22"/>
        </w:rPr>
      </w:pPr>
      <w:r w:rsidRPr="008D793A">
        <w:rPr>
          <w:rFonts w:asciiTheme="minorHAnsi" w:hAnsiTheme="minorHAnsi" w:cstheme="minorHAnsi"/>
          <w:sz w:val="22"/>
          <w:szCs w:val="22"/>
        </w:rPr>
        <w:t>Age</w:t>
      </w:r>
    </w:p>
    <w:tbl>
      <w:tblPr>
        <w:tblStyle w:val="TableGrid"/>
        <w:tblW w:w="0" w:type="auto"/>
        <w:tblLook w:val="04A0" w:firstRow="1" w:lastRow="0" w:firstColumn="1" w:lastColumn="0" w:noHBand="0" w:noVBand="1"/>
      </w:tblPr>
      <w:tblGrid>
        <w:gridCol w:w="2263"/>
        <w:gridCol w:w="567"/>
        <w:gridCol w:w="2410"/>
        <w:gridCol w:w="567"/>
        <w:gridCol w:w="2268"/>
        <w:gridCol w:w="567"/>
      </w:tblGrid>
      <w:tr w:rsidR="00CD5895" w:rsidRPr="00781B5D" w14:paraId="446E0A47" w14:textId="77777777" w:rsidTr="009C70C0">
        <w:trPr>
          <w:trHeight w:val="567"/>
        </w:trPr>
        <w:tc>
          <w:tcPr>
            <w:tcW w:w="2263" w:type="dxa"/>
            <w:vAlign w:val="center"/>
          </w:tcPr>
          <w:p w14:paraId="1A8EAB1F" w14:textId="77777777" w:rsidR="00CD5895" w:rsidRPr="00781B5D" w:rsidRDefault="00CD5895" w:rsidP="009C70C0">
            <w:pPr>
              <w:jc w:val="center"/>
              <w:rPr>
                <w:rFonts w:cstheme="minorHAnsi"/>
                <w:sz w:val="22"/>
                <w:szCs w:val="22"/>
              </w:rPr>
            </w:pPr>
            <w:r w:rsidRPr="00781B5D">
              <w:rPr>
                <w:rFonts w:cstheme="minorHAnsi"/>
                <w:sz w:val="22"/>
                <w:szCs w:val="22"/>
              </w:rPr>
              <w:t>Under 24</w:t>
            </w:r>
          </w:p>
        </w:tc>
        <w:tc>
          <w:tcPr>
            <w:tcW w:w="567" w:type="dxa"/>
            <w:vAlign w:val="center"/>
          </w:tcPr>
          <w:p w14:paraId="6E479149" w14:textId="77777777" w:rsidR="00CD5895" w:rsidRPr="00781B5D" w:rsidRDefault="00CD5895" w:rsidP="009C70C0">
            <w:pPr>
              <w:rPr>
                <w:rFonts w:cstheme="minorHAnsi"/>
                <w:sz w:val="22"/>
                <w:szCs w:val="22"/>
              </w:rPr>
            </w:pPr>
          </w:p>
        </w:tc>
        <w:tc>
          <w:tcPr>
            <w:tcW w:w="2410" w:type="dxa"/>
            <w:vAlign w:val="center"/>
          </w:tcPr>
          <w:p w14:paraId="4A9D933B" w14:textId="11ABE1A7" w:rsidR="00CD5895" w:rsidRPr="00781B5D" w:rsidRDefault="00CD5895" w:rsidP="009C70C0">
            <w:pPr>
              <w:jc w:val="center"/>
              <w:rPr>
                <w:rFonts w:cstheme="minorHAnsi"/>
                <w:sz w:val="22"/>
                <w:szCs w:val="22"/>
              </w:rPr>
            </w:pPr>
            <w:r w:rsidRPr="00781B5D">
              <w:rPr>
                <w:rFonts w:cstheme="minorHAnsi"/>
                <w:sz w:val="22"/>
                <w:szCs w:val="22"/>
              </w:rPr>
              <w:t>25-29</w:t>
            </w:r>
            <w:r w:rsidR="00781B5D" w:rsidRPr="00781B5D">
              <w:rPr>
                <w:rFonts w:cstheme="minorHAnsi"/>
                <w:sz w:val="22"/>
                <w:szCs w:val="22"/>
              </w:rPr>
              <w:t xml:space="preserve"> yrs</w:t>
            </w:r>
          </w:p>
        </w:tc>
        <w:tc>
          <w:tcPr>
            <w:tcW w:w="567" w:type="dxa"/>
            <w:vAlign w:val="center"/>
          </w:tcPr>
          <w:p w14:paraId="1A262610" w14:textId="77777777" w:rsidR="00CD5895" w:rsidRPr="00781B5D" w:rsidRDefault="00CD5895" w:rsidP="009C70C0">
            <w:pPr>
              <w:rPr>
                <w:rFonts w:cstheme="minorHAnsi"/>
                <w:sz w:val="22"/>
                <w:szCs w:val="22"/>
              </w:rPr>
            </w:pPr>
          </w:p>
        </w:tc>
        <w:tc>
          <w:tcPr>
            <w:tcW w:w="2268" w:type="dxa"/>
            <w:vAlign w:val="center"/>
          </w:tcPr>
          <w:p w14:paraId="448EEF4E" w14:textId="52FE810E" w:rsidR="00CD5895" w:rsidRPr="00781B5D" w:rsidRDefault="00CD5895" w:rsidP="009C70C0">
            <w:pPr>
              <w:jc w:val="center"/>
              <w:rPr>
                <w:rFonts w:cstheme="minorHAnsi"/>
                <w:sz w:val="22"/>
                <w:szCs w:val="22"/>
              </w:rPr>
            </w:pPr>
            <w:r w:rsidRPr="00781B5D">
              <w:rPr>
                <w:rFonts w:cstheme="minorHAnsi"/>
                <w:sz w:val="22"/>
                <w:szCs w:val="22"/>
              </w:rPr>
              <w:t>30-44</w:t>
            </w:r>
            <w:r w:rsidR="00781B5D" w:rsidRPr="00781B5D">
              <w:rPr>
                <w:rFonts w:cstheme="minorHAnsi"/>
                <w:sz w:val="22"/>
                <w:szCs w:val="22"/>
              </w:rPr>
              <w:t xml:space="preserve"> yrs</w:t>
            </w:r>
          </w:p>
        </w:tc>
        <w:tc>
          <w:tcPr>
            <w:tcW w:w="567" w:type="dxa"/>
            <w:vAlign w:val="center"/>
          </w:tcPr>
          <w:p w14:paraId="3A7F65B8" w14:textId="77777777" w:rsidR="00CD5895" w:rsidRPr="00781B5D" w:rsidRDefault="00CD5895" w:rsidP="009C70C0">
            <w:pPr>
              <w:rPr>
                <w:rFonts w:cstheme="minorHAnsi"/>
                <w:sz w:val="22"/>
                <w:szCs w:val="22"/>
              </w:rPr>
            </w:pPr>
          </w:p>
        </w:tc>
      </w:tr>
      <w:tr w:rsidR="00CD5895" w:rsidRPr="00781B5D" w14:paraId="5FC5AAD3" w14:textId="77777777" w:rsidTr="009C70C0">
        <w:trPr>
          <w:trHeight w:val="567"/>
        </w:trPr>
        <w:tc>
          <w:tcPr>
            <w:tcW w:w="2263" w:type="dxa"/>
            <w:vAlign w:val="center"/>
          </w:tcPr>
          <w:p w14:paraId="4C8D15BE" w14:textId="26DACAD4" w:rsidR="00CD5895" w:rsidRPr="00781B5D" w:rsidRDefault="00CD5895" w:rsidP="009C70C0">
            <w:pPr>
              <w:jc w:val="center"/>
              <w:rPr>
                <w:rFonts w:cstheme="minorHAnsi"/>
                <w:sz w:val="22"/>
                <w:szCs w:val="22"/>
              </w:rPr>
            </w:pPr>
            <w:r w:rsidRPr="00781B5D">
              <w:rPr>
                <w:rFonts w:cstheme="minorHAnsi"/>
                <w:sz w:val="22"/>
                <w:szCs w:val="22"/>
              </w:rPr>
              <w:t>45-59</w:t>
            </w:r>
            <w:r w:rsidR="00781B5D" w:rsidRPr="00781B5D">
              <w:rPr>
                <w:rFonts w:cstheme="minorHAnsi"/>
                <w:sz w:val="22"/>
                <w:szCs w:val="22"/>
              </w:rPr>
              <w:t xml:space="preserve"> yrs</w:t>
            </w:r>
          </w:p>
        </w:tc>
        <w:tc>
          <w:tcPr>
            <w:tcW w:w="567" w:type="dxa"/>
            <w:vAlign w:val="center"/>
          </w:tcPr>
          <w:p w14:paraId="5B87EC98" w14:textId="77777777" w:rsidR="00CD5895" w:rsidRPr="00781B5D" w:rsidRDefault="00CD5895" w:rsidP="009C70C0">
            <w:pPr>
              <w:rPr>
                <w:rFonts w:cstheme="minorHAnsi"/>
                <w:sz w:val="22"/>
                <w:szCs w:val="22"/>
              </w:rPr>
            </w:pPr>
          </w:p>
        </w:tc>
        <w:tc>
          <w:tcPr>
            <w:tcW w:w="2410" w:type="dxa"/>
            <w:vAlign w:val="center"/>
          </w:tcPr>
          <w:p w14:paraId="088C6381" w14:textId="6C43914B" w:rsidR="00CD5895" w:rsidRPr="00781B5D" w:rsidRDefault="00CD5895" w:rsidP="009C70C0">
            <w:pPr>
              <w:jc w:val="center"/>
              <w:rPr>
                <w:rFonts w:cstheme="minorHAnsi"/>
                <w:sz w:val="22"/>
                <w:szCs w:val="22"/>
              </w:rPr>
            </w:pPr>
            <w:r w:rsidRPr="00781B5D">
              <w:rPr>
                <w:rFonts w:cstheme="minorHAnsi"/>
                <w:sz w:val="22"/>
                <w:szCs w:val="22"/>
              </w:rPr>
              <w:t>60-64</w:t>
            </w:r>
            <w:r w:rsidR="00781B5D" w:rsidRPr="00781B5D">
              <w:rPr>
                <w:rFonts w:cstheme="minorHAnsi"/>
                <w:sz w:val="22"/>
                <w:szCs w:val="22"/>
              </w:rPr>
              <w:t xml:space="preserve"> yrs</w:t>
            </w:r>
          </w:p>
        </w:tc>
        <w:tc>
          <w:tcPr>
            <w:tcW w:w="567" w:type="dxa"/>
            <w:vAlign w:val="center"/>
          </w:tcPr>
          <w:p w14:paraId="0CD20F01" w14:textId="77777777" w:rsidR="00CD5895" w:rsidRPr="00781B5D" w:rsidRDefault="00CD5895" w:rsidP="009C70C0">
            <w:pPr>
              <w:rPr>
                <w:rFonts w:cstheme="minorHAnsi"/>
                <w:sz w:val="22"/>
                <w:szCs w:val="22"/>
              </w:rPr>
            </w:pPr>
          </w:p>
        </w:tc>
        <w:tc>
          <w:tcPr>
            <w:tcW w:w="2268" w:type="dxa"/>
            <w:vAlign w:val="center"/>
          </w:tcPr>
          <w:p w14:paraId="7196433F" w14:textId="6D0C08E2" w:rsidR="00CD5895" w:rsidRPr="00781B5D" w:rsidRDefault="00A31245" w:rsidP="009C70C0">
            <w:pPr>
              <w:jc w:val="center"/>
              <w:rPr>
                <w:rFonts w:cstheme="minorHAnsi"/>
                <w:sz w:val="22"/>
                <w:szCs w:val="22"/>
              </w:rPr>
            </w:pPr>
            <w:r w:rsidRPr="00781B5D">
              <w:rPr>
                <w:rFonts w:cstheme="minorHAnsi"/>
                <w:sz w:val="22"/>
                <w:szCs w:val="22"/>
              </w:rPr>
              <w:t>65-74</w:t>
            </w:r>
            <w:r w:rsidR="00781B5D" w:rsidRPr="00781B5D">
              <w:rPr>
                <w:rFonts w:cstheme="minorHAnsi"/>
                <w:sz w:val="22"/>
                <w:szCs w:val="22"/>
              </w:rPr>
              <w:t xml:space="preserve"> yrs</w:t>
            </w:r>
          </w:p>
        </w:tc>
        <w:tc>
          <w:tcPr>
            <w:tcW w:w="567" w:type="dxa"/>
            <w:vAlign w:val="center"/>
          </w:tcPr>
          <w:p w14:paraId="2C9EB655" w14:textId="77777777" w:rsidR="00CD5895" w:rsidRPr="00781B5D" w:rsidRDefault="00CD5895" w:rsidP="009C70C0">
            <w:pPr>
              <w:rPr>
                <w:rFonts w:cstheme="minorHAnsi"/>
                <w:sz w:val="22"/>
                <w:szCs w:val="22"/>
              </w:rPr>
            </w:pPr>
          </w:p>
        </w:tc>
      </w:tr>
      <w:tr w:rsidR="00781B5D" w:rsidRPr="00781B5D" w14:paraId="57D79EB9" w14:textId="77777777" w:rsidTr="009C70C0">
        <w:trPr>
          <w:gridAfter w:val="2"/>
          <w:wAfter w:w="2835" w:type="dxa"/>
          <w:trHeight w:val="567"/>
        </w:trPr>
        <w:tc>
          <w:tcPr>
            <w:tcW w:w="2263" w:type="dxa"/>
            <w:vAlign w:val="center"/>
          </w:tcPr>
          <w:p w14:paraId="3D375996" w14:textId="5A54356E" w:rsidR="00781B5D" w:rsidRPr="00781B5D" w:rsidRDefault="00781B5D" w:rsidP="009C70C0">
            <w:pPr>
              <w:jc w:val="center"/>
              <w:rPr>
                <w:rFonts w:cstheme="minorHAnsi"/>
                <w:sz w:val="22"/>
                <w:szCs w:val="22"/>
              </w:rPr>
            </w:pPr>
            <w:r w:rsidRPr="00781B5D">
              <w:rPr>
                <w:rFonts w:cstheme="minorHAnsi"/>
                <w:sz w:val="22"/>
                <w:szCs w:val="22"/>
              </w:rPr>
              <w:t>75 yrs and over</w:t>
            </w:r>
          </w:p>
        </w:tc>
        <w:tc>
          <w:tcPr>
            <w:tcW w:w="567" w:type="dxa"/>
            <w:vAlign w:val="center"/>
          </w:tcPr>
          <w:p w14:paraId="0F74AFC7" w14:textId="77777777" w:rsidR="00781B5D" w:rsidRPr="00781B5D" w:rsidRDefault="00781B5D" w:rsidP="009C70C0">
            <w:pPr>
              <w:rPr>
                <w:rFonts w:cstheme="minorHAnsi"/>
                <w:sz w:val="22"/>
                <w:szCs w:val="22"/>
              </w:rPr>
            </w:pPr>
          </w:p>
        </w:tc>
        <w:tc>
          <w:tcPr>
            <w:tcW w:w="2410" w:type="dxa"/>
            <w:vAlign w:val="center"/>
          </w:tcPr>
          <w:p w14:paraId="0A88286F" w14:textId="73747674" w:rsidR="00781B5D" w:rsidRPr="00781B5D" w:rsidRDefault="00781B5D" w:rsidP="009C70C0">
            <w:pPr>
              <w:jc w:val="center"/>
              <w:rPr>
                <w:rFonts w:cstheme="minorHAnsi"/>
                <w:sz w:val="22"/>
                <w:szCs w:val="22"/>
              </w:rPr>
            </w:pPr>
            <w:r w:rsidRPr="00781B5D">
              <w:rPr>
                <w:rFonts w:cstheme="minorHAnsi"/>
                <w:sz w:val="22"/>
                <w:szCs w:val="22"/>
              </w:rPr>
              <w:t>Prefer not to say</w:t>
            </w:r>
          </w:p>
        </w:tc>
        <w:tc>
          <w:tcPr>
            <w:tcW w:w="567" w:type="dxa"/>
            <w:vAlign w:val="center"/>
          </w:tcPr>
          <w:p w14:paraId="2483D436" w14:textId="77777777" w:rsidR="00781B5D" w:rsidRPr="00781B5D" w:rsidRDefault="00781B5D" w:rsidP="009C70C0">
            <w:pPr>
              <w:rPr>
                <w:rFonts w:cstheme="minorHAnsi"/>
                <w:sz w:val="22"/>
                <w:szCs w:val="22"/>
              </w:rPr>
            </w:pPr>
          </w:p>
        </w:tc>
      </w:tr>
    </w:tbl>
    <w:p w14:paraId="05F10EB4" w14:textId="77777777" w:rsidR="00CD5895" w:rsidRPr="008D793A" w:rsidRDefault="00CD5895" w:rsidP="00CD5895">
      <w:pPr>
        <w:rPr>
          <w:rFonts w:cstheme="minorHAnsi"/>
          <w:sz w:val="22"/>
          <w:szCs w:val="22"/>
        </w:rPr>
      </w:pPr>
    </w:p>
    <w:p w14:paraId="0BCDCDA9" w14:textId="77777777" w:rsidR="00CD5895" w:rsidRPr="008D793A" w:rsidRDefault="00CD5895" w:rsidP="00CD5895">
      <w:pPr>
        <w:rPr>
          <w:rFonts w:cstheme="minorHAnsi"/>
          <w:sz w:val="22"/>
          <w:szCs w:val="22"/>
        </w:rPr>
      </w:pPr>
    </w:p>
    <w:p w14:paraId="71577DB2" w14:textId="77777777" w:rsidR="00CD5895" w:rsidRPr="008D793A" w:rsidRDefault="00CD5895" w:rsidP="00CD5895">
      <w:pPr>
        <w:pStyle w:val="Heading3"/>
        <w:rPr>
          <w:rFonts w:asciiTheme="minorHAnsi" w:hAnsiTheme="minorHAnsi" w:cstheme="minorHAnsi"/>
          <w:sz w:val="22"/>
          <w:szCs w:val="22"/>
        </w:rPr>
      </w:pPr>
      <w:r w:rsidRPr="008D793A">
        <w:rPr>
          <w:rFonts w:asciiTheme="minorHAnsi" w:hAnsiTheme="minorHAnsi" w:cstheme="minorHAnsi"/>
          <w:sz w:val="22"/>
          <w:szCs w:val="22"/>
        </w:rPr>
        <w:t>Do you consider yourself to have a disability?</w:t>
      </w:r>
    </w:p>
    <w:tbl>
      <w:tblPr>
        <w:tblStyle w:val="TableGrid"/>
        <w:tblW w:w="0" w:type="auto"/>
        <w:tblLook w:val="04A0" w:firstRow="1" w:lastRow="0" w:firstColumn="1" w:lastColumn="0" w:noHBand="0" w:noVBand="1"/>
      </w:tblPr>
      <w:tblGrid>
        <w:gridCol w:w="1603"/>
        <w:gridCol w:w="801"/>
        <w:gridCol w:w="802"/>
        <w:gridCol w:w="1604"/>
        <w:gridCol w:w="714"/>
        <w:gridCol w:w="708"/>
        <w:gridCol w:w="1786"/>
        <w:gridCol w:w="624"/>
      </w:tblGrid>
      <w:tr w:rsidR="00CD5895" w:rsidRPr="008D793A" w14:paraId="41C2AFB3" w14:textId="77777777" w:rsidTr="009C70C0">
        <w:trPr>
          <w:trHeight w:val="567"/>
        </w:trPr>
        <w:tc>
          <w:tcPr>
            <w:tcW w:w="1603" w:type="dxa"/>
            <w:vAlign w:val="center"/>
          </w:tcPr>
          <w:p w14:paraId="447E036F" w14:textId="77777777" w:rsidR="00CD5895" w:rsidRPr="008D793A" w:rsidRDefault="00CD5895" w:rsidP="009C70C0">
            <w:pPr>
              <w:jc w:val="center"/>
              <w:rPr>
                <w:rFonts w:cstheme="minorHAnsi"/>
                <w:sz w:val="22"/>
                <w:szCs w:val="22"/>
              </w:rPr>
            </w:pPr>
            <w:r w:rsidRPr="008D793A">
              <w:rPr>
                <w:rFonts w:cstheme="minorHAnsi"/>
                <w:sz w:val="22"/>
                <w:szCs w:val="22"/>
              </w:rPr>
              <w:t>Yes</w:t>
            </w:r>
          </w:p>
        </w:tc>
        <w:tc>
          <w:tcPr>
            <w:tcW w:w="801" w:type="dxa"/>
            <w:vAlign w:val="center"/>
          </w:tcPr>
          <w:p w14:paraId="31569736" w14:textId="77777777" w:rsidR="00CD5895" w:rsidRPr="008D793A" w:rsidRDefault="00CD5895" w:rsidP="009C70C0">
            <w:pPr>
              <w:rPr>
                <w:rFonts w:cstheme="minorHAnsi"/>
                <w:sz w:val="22"/>
                <w:szCs w:val="22"/>
              </w:rPr>
            </w:pPr>
          </w:p>
        </w:tc>
        <w:tc>
          <w:tcPr>
            <w:tcW w:w="802" w:type="dxa"/>
            <w:tcBorders>
              <w:top w:val="nil"/>
              <w:bottom w:val="nil"/>
            </w:tcBorders>
            <w:vAlign w:val="center"/>
          </w:tcPr>
          <w:p w14:paraId="61F3BCF2" w14:textId="77777777" w:rsidR="00CD5895" w:rsidRPr="008D793A" w:rsidRDefault="00CD5895" w:rsidP="009C70C0">
            <w:pPr>
              <w:rPr>
                <w:rFonts w:cstheme="minorHAnsi"/>
                <w:sz w:val="22"/>
                <w:szCs w:val="22"/>
              </w:rPr>
            </w:pPr>
          </w:p>
        </w:tc>
        <w:tc>
          <w:tcPr>
            <w:tcW w:w="1604" w:type="dxa"/>
            <w:vAlign w:val="center"/>
          </w:tcPr>
          <w:p w14:paraId="5EA470F2" w14:textId="77777777" w:rsidR="00CD5895" w:rsidRPr="008D793A" w:rsidRDefault="00CD5895" w:rsidP="009C70C0">
            <w:pPr>
              <w:jc w:val="center"/>
              <w:rPr>
                <w:rFonts w:cstheme="minorHAnsi"/>
                <w:sz w:val="22"/>
                <w:szCs w:val="22"/>
              </w:rPr>
            </w:pPr>
            <w:r w:rsidRPr="008D793A">
              <w:rPr>
                <w:rFonts w:cstheme="minorHAnsi"/>
                <w:sz w:val="22"/>
                <w:szCs w:val="22"/>
              </w:rPr>
              <w:t>No</w:t>
            </w:r>
          </w:p>
        </w:tc>
        <w:tc>
          <w:tcPr>
            <w:tcW w:w="714" w:type="dxa"/>
            <w:vAlign w:val="center"/>
          </w:tcPr>
          <w:p w14:paraId="658DD65E" w14:textId="77777777" w:rsidR="00CD5895" w:rsidRPr="008D793A" w:rsidRDefault="00CD5895" w:rsidP="009C70C0">
            <w:pPr>
              <w:rPr>
                <w:rFonts w:cstheme="minorHAnsi"/>
                <w:sz w:val="22"/>
                <w:szCs w:val="22"/>
              </w:rPr>
            </w:pPr>
          </w:p>
        </w:tc>
        <w:tc>
          <w:tcPr>
            <w:tcW w:w="708" w:type="dxa"/>
            <w:tcBorders>
              <w:top w:val="nil"/>
              <w:bottom w:val="nil"/>
            </w:tcBorders>
            <w:vAlign w:val="center"/>
          </w:tcPr>
          <w:p w14:paraId="0D65C7EB" w14:textId="77777777" w:rsidR="00CD5895" w:rsidRPr="008D793A" w:rsidRDefault="00CD5895" w:rsidP="009C70C0">
            <w:pPr>
              <w:rPr>
                <w:rFonts w:cstheme="minorHAnsi"/>
                <w:sz w:val="22"/>
                <w:szCs w:val="22"/>
              </w:rPr>
            </w:pPr>
          </w:p>
        </w:tc>
        <w:tc>
          <w:tcPr>
            <w:tcW w:w="1786" w:type="dxa"/>
            <w:vAlign w:val="center"/>
          </w:tcPr>
          <w:p w14:paraId="14B327D7" w14:textId="77777777" w:rsidR="00CD5895" w:rsidRPr="008D793A" w:rsidRDefault="00CD5895" w:rsidP="009C70C0">
            <w:pPr>
              <w:jc w:val="center"/>
              <w:rPr>
                <w:rFonts w:cstheme="minorHAnsi"/>
                <w:sz w:val="22"/>
                <w:szCs w:val="22"/>
              </w:rPr>
            </w:pPr>
            <w:r w:rsidRPr="008D793A">
              <w:rPr>
                <w:rFonts w:cstheme="minorHAnsi"/>
                <w:sz w:val="22"/>
                <w:szCs w:val="22"/>
              </w:rPr>
              <w:t>Prefer not to say</w:t>
            </w:r>
          </w:p>
        </w:tc>
        <w:tc>
          <w:tcPr>
            <w:tcW w:w="624" w:type="dxa"/>
            <w:vAlign w:val="center"/>
          </w:tcPr>
          <w:p w14:paraId="380C0FB0" w14:textId="77777777" w:rsidR="00CD5895" w:rsidRPr="008D793A" w:rsidRDefault="00CD5895" w:rsidP="009C70C0">
            <w:pPr>
              <w:rPr>
                <w:rFonts w:cstheme="minorHAnsi"/>
                <w:sz w:val="22"/>
                <w:szCs w:val="22"/>
              </w:rPr>
            </w:pPr>
          </w:p>
        </w:tc>
      </w:tr>
    </w:tbl>
    <w:p w14:paraId="64DB3AEB" w14:textId="77777777" w:rsidR="00CD5895" w:rsidRPr="008D793A" w:rsidRDefault="00CD5895" w:rsidP="00CD5895">
      <w:pPr>
        <w:pStyle w:val="Heading3"/>
        <w:rPr>
          <w:rFonts w:asciiTheme="minorHAnsi" w:hAnsiTheme="minorHAnsi" w:cstheme="minorHAnsi"/>
          <w:sz w:val="22"/>
          <w:szCs w:val="22"/>
        </w:rPr>
      </w:pPr>
    </w:p>
    <w:p w14:paraId="497041DB" w14:textId="77777777" w:rsidR="00CD5895" w:rsidRPr="008D793A" w:rsidRDefault="00CD5895" w:rsidP="00CD5895">
      <w:pPr>
        <w:pStyle w:val="Heading3"/>
        <w:rPr>
          <w:rFonts w:asciiTheme="minorHAnsi" w:hAnsiTheme="minorHAnsi" w:cstheme="minorHAnsi"/>
          <w:sz w:val="22"/>
          <w:szCs w:val="22"/>
        </w:rPr>
      </w:pPr>
      <w:r w:rsidRPr="008D793A">
        <w:rPr>
          <w:rFonts w:asciiTheme="minorHAnsi" w:hAnsiTheme="minorHAnsi" w:cstheme="minorHAnsi"/>
          <w:sz w:val="22"/>
          <w:szCs w:val="22"/>
        </w:rPr>
        <w:t>What is your ethnicity?</w:t>
      </w:r>
      <w:r w:rsidRPr="008D793A">
        <w:rPr>
          <w:rFonts w:asciiTheme="minorHAnsi" w:hAnsiTheme="minorHAnsi" w:cstheme="minorHAnsi"/>
          <w:sz w:val="22"/>
          <w:szCs w:val="22"/>
        </w:rPr>
        <w:tab/>
      </w:r>
    </w:p>
    <w:tbl>
      <w:tblPr>
        <w:tblStyle w:val="TableGrid"/>
        <w:tblW w:w="0" w:type="auto"/>
        <w:tblLook w:val="04A0" w:firstRow="1" w:lastRow="0" w:firstColumn="1" w:lastColumn="0" w:noHBand="0" w:noVBand="1"/>
      </w:tblPr>
      <w:tblGrid>
        <w:gridCol w:w="2263"/>
        <w:gridCol w:w="567"/>
        <w:gridCol w:w="2410"/>
        <w:gridCol w:w="567"/>
        <w:gridCol w:w="2268"/>
        <w:gridCol w:w="567"/>
      </w:tblGrid>
      <w:tr w:rsidR="00CD5895" w:rsidRPr="008D793A" w14:paraId="354DAF20" w14:textId="77777777" w:rsidTr="009C70C0">
        <w:trPr>
          <w:trHeight w:val="567"/>
        </w:trPr>
        <w:tc>
          <w:tcPr>
            <w:tcW w:w="2263" w:type="dxa"/>
            <w:vAlign w:val="center"/>
          </w:tcPr>
          <w:p w14:paraId="729B4B64" w14:textId="77777777" w:rsidR="00CD5895" w:rsidRPr="008D793A" w:rsidRDefault="00CD5895" w:rsidP="009C70C0">
            <w:pPr>
              <w:jc w:val="center"/>
              <w:rPr>
                <w:rFonts w:cstheme="minorHAnsi"/>
                <w:sz w:val="22"/>
                <w:szCs w:val="22"/>
              </w:rPr>
            </w:pPr>
            <w:r w:rsidRPr="008D793A">
              <w:rPr>
                <w:rFonts w:cstheme="minorHAnsi"/>
                <w:sz w:val="22"/>
                <w:szCs w:val="22"/>
              </w:rPr>
              <w:t>Arab</w:t>
            </w:r>
          </w:p>
        </w:tc>
        <w:tc>
          <w:tcPr>
            <w:tcW w:w="567" w:type="dxa"/>
            <w:vAlign w:val="center"/>
          </w:tcPr>
          <w:p w14:paraId="4AA83D8E" w14:textId="77777777" w:rsidR="00CD5895" w:rsidRPr="008D793A" w:rsidRDefault="00CD5895" w:rsidP="009C70C0">
            <w:pPr>
              <w:rPr>
                <w:rFonts w:cstheme="minorHAnsi"/>
                <w:sz w:val="22"/>
                <w:szCs w:val="22"/>
              </w:rPr>
            </w:pPr>
          </w:p>
        </w:tc>
        <w:tc>
          <w:tcPr>
            <w:tcW w:w="2410" w:type="dxa"/>
            <w:vAlign w:val="center"/>
          </w:tcPr>
          <w:p w14:paraId="334E3EBD" w14:textId="77777777" w:rsidR="00CD5895" w:rsidRPr="008D793A" w:rsidRDefault="00CD5895" w:rsidP="009C70C0">
            <w:pPr>
              <w:jc w:val="center"/>
              <w:rPr>
                <w:rFonts w:cstheme="minorHAnsi"/>
                <w:sz w:val="22"/>
                <w:szCs w:val="22"/>
              </w:rPr>
            </w:pPr>
            <w:r w:rsidRPr="008D793A">
              <w:rPr>
                <w:rFonts w:cstheme="minorHAnsi"/>
                <w:sz w:val="22"/>
                <w:szCs w:val="22"/>
              </w:rPr>
              <w:t>Asian or Asian British: Pakistani</w:t>
            </w:r>
          </w:p>
        </w:tc>
        <w:tc>
          <w:tcPr>
            <w:tcW w:w="567" w:type="dxa"/>
            <w:vAlign w:val="center"/>
          </w:tcPr>
          <w:p w14:paraId="5BC99D71" w14:textId="77777777" w:rsidR="00CD5895" w:rsidRPr="008D793A" w:rsidRDefault="00CD5895" w:rsidP="009C70C0">
            <w:pPr>
              <w:rPr>
                <w:rFonts w:cstheme="minorHAnsi"/>
                <w:sz w:val="22"/>
                <w:szCs w:val="22"/>
              </w:rPr>
            </w:pPr>
          </w:p>
        </w:tc>
        <w:tc>
          <w:tcPr>
            <w:tcW w:w="2268" w:type="dxa"/>
            <w:vAlign w:val="center"/>
          </w:tcPr>
          <w:p w14:paraId="60A9EE83" w14:textId="77777777" w:rsidR="00CD5895" w:rsidRPr="008D793A" w:rsidRDefault="00CD5895" w:rsidP="009C70C0">
            <w:pPr>
              <w:jc w:val="center"/>
              <w:rPr>
                <w:rFonts w:cstheme="minorHAnsi"/>
                <w:sz w:val="22"/>
                <w:szCs w:val="22"/>
              </w:rPr>
            </w:pPr>
            <w:r w:rsidRPr="008D793A">
              <w:rPr>
                <w:rFonts w:cstheme="minorHAnsi"/>
                <w:sz w:val="22"/>
                <w:szCs w:val="22"/>
              </w:rPr>
              <w:t>Asian or Asian British: Bangladeshi</w:t>
            </w:r>
          </w:p>
        </w:tc>
        <w:tc>
          <w:tcPr>
            <w:tcW w:w="567" w:type="dxa"/>
            <w:vAlign w:val="center"/>
          </w:tcPr>
          <w:p w14:paraId="722FF818" w14:textId="77777777" w:rsidR="00CD5895" w:rsidRPr="008D793A" w:rsidRDefault="00CD5895" w:rsidP="009C70C0">
            <w:pPr>
              <w:rPr>
                <w:rFonts w:cstheme="minorHAnsi"/>
                <w:sz w:val="22"/>
                <w:szCs w:val="22"/>
              </w:rPr>
            </w:pPr>
          </w:p>
        </w:tc>
      </w:tr>
      <w:tr w:rsidR="00CD5895" w:rsidRPr="008D793A" w14:paraId="5FC41591" w14:textId="77777777" w:rsidTr="009C70C0">
        <w:trPr>
          <w:trHeight w:val="567"/>
        </w:trPr>
        <w:tc>
          <w:tcPr>
            <w:tcW w:w="2263" w:type="dxa"/>
            <w:vAlign w:val="center"/>
          </w:tcPr>
          <w:p w14:paraId="00442297" w14:textId="77777777" w:rsidR="00CD5895" w:rsidRPr="008D793A" w:rsidRDefault="00CD5895" w:rsidP="009C70C0">
            <w:pPr>
              <w:jc w:val="center"/>
              <w:rPr>
                <w:rFonts w:cstheme="minorHAnsi"/>
                <w:sz w:val="22"/>
                <w:szCs w:val="22"/>
              </w:rPr>
            </w:pPr>
            <w:r w:rsidRPr="008D793A">
              <w:rPr>
                <w:rFonts w:cstheme="minorHAnsi"/>
                <w:sz w:val="22"/>
                <w:szCs w:val="22"/>
              </w:rPr>
              <w:t>Asian or Asian British: Indian</w:t>
            </w:r>
          </w:p>
        </w:tc>
        <w:tc>
          <w:tcPr>
            <w:tcW w:w="567" w:type="dxa"/>
            <w:vAlign w:val="center"/>
          </w:tcPr>
          <w:p w14:paraId="50EFA4AA" w14:textId="77777777" w:rsidR="00CD5895" w:rsidRPr="008D793A" w:rsidRDefault="00CD5895" w:rsidP="009C70C0">
            <w:pPr>
              <w:rPr>
                <w:rFonts w:cstheme="minorHAnsi"/>
                <w:sz w:val="22"/>
                <w:szCs w:val="22"/>
              </w:rPr>
            </w:pPr>
          </w:p>
        </w:tc>
        <w:tc>
          <w:tcPr>
            <w:tcW w:w="2410" w:type="dxa"/>
            <w:vAlign w:val="center"/>
          </w:tcPr>
          <w:p w14:paraId="148CF53D" w14:textId="77777777" w:rsidR="00CD5895" w:rsidRPr="008D793A" w:rsidRDefault="00CD5895" w:rsidP="009C70C0">
            <w:pPr>
              <w:jc w:val="center"/>
              <w:rPr>
                <w:rFonts w:cstheme="minorHAnsi"/>
                <w:sz w:val="22"/>
                <w:szCs w:val="22"/>
              </w:rPr>
            </w:pPr>
            <w:r w:rsidRPr="008D793A">
              <w:rPr>
                <w:rFonts w:cstheme="minorHAnsi"/>
                <w:sz w:val="22"/>
                <w:szCs w:val="22"/>
              </w:rPr>
              <w:t>Asian or Asian British: Chinese</w:t>
            </w:r>
          </w:p>
        </w:tc>
        <w:tc>
          <w:tcPr>
            <w:tcW w:w="567" w:type="dxa"/>
            <w:vAlign w:val="center"/>
          </w:tcPr>
          <w:p w14:paraId="7EA8E119" w14:textId="77777777" w:rsidR="00CD5895" w:rsidRPr="008D793A" w:rsidRDefault="00CD5895" w:rsidP="009C70C0">
            <w:pPr>
              <w:rPr>
                <w:rFonts w:cstheme="minorHAnsi"/>
                <w:sz w:val="22"/>
                <w:szCs w:val="22"/>
              </w:rPr>
            </w:pPr>
          </w:p>
        </w:tc>
        <w:tc>
          <w:tcPr>
            <w:tcW w:w="2268" w:type="dxa"/>
            <w:vAlign w:val="center"/>
          </w:tcPr>
          <w:p w14:paraId="2FD08846" w14:textId="77777777" w:rsidR="00CD5895" w:rsidRPr="008D793A" w:rsidRDefault="00CD5895" w:rsidP="009C70C0">
            <w:pPr>
              <w:jc w:val="center"/>
              <w:rPr>
                <w:rFonts w:cstheme="minorHAnsi"/>
                <w:sz w:val="22"/>
                <w:szCs w:val="22"/>
              </w:rPr>
            </w:pPr>
            <w:r w:rsidRPr="008D793A">
              <w:rPr>
                <w:rFonts w:cstheme="minorHAnsi"/>
                <w:sz w:val="22"/>
                <w:szCs w:val="22"/>
              </w:rPr>
              <w:t>Asian or Asian British: Other</w:t>
            </w:r>
          </w:p>
        </w:tc>
        <w:tc>
          <w:tcPr>
            <w:tcW w:w="567" w:type="dxa"/>
            <w:vAlign w:val="center"/>
          </w:tcPr>
          <w:p w14:paraId="6E08B992" w14:textId="77777777" w:rsidR="00CD5895" w:rsidRPr="008D793A" w:rsidRDefault="00CD5895" w:rsidP="009C70C0">
            <w:pPr>
              <w:rPr>
                <w:rFonts w:cstheme="minorHAnsi"/>
                <w:sz w:val="22"/>
                <w:szCs w:val="22"/>
              </w:rPr>
            </w:pPr>
          </w:p>
        </w:tc>
      </w:tr>
      <w:tr w:rsidR="00CD5895" w:rsidRPr="008D793A" w14:paraId="101B7D85" w14:textId="77777777" w:rsidTr="009C70C0">
        <w:trPr>
          <w:trHeight w:val="567"/>
        </w:trPr>
        <w:tc>
          <w:tcPr>
            <w:tcW w:w="2263" w:type="dxa"/>
            <w:vAlign w:val="center"/>
          </w:tcPr>
          <w:p w14:paraId="007C3B83" w14:textId="77777777" w:rsidR="00CD5895" w:rsidRPr="008D793A" w:rsidRDefault="00CD5895" w:rsidP="009C70C0">
            <w:pPr>
              <w:jc w:val="center"/>
              <w:rPr>
                <w:rFonts w:cstheme="minorHAnsi"/>
                <w:sz w:val="22"/>
                <w:szCs w:val="22"/>
              </w:rPr>
            </w:pPr>
            <w:r w:rsidRPr="008D793A">
              <w:rPr>
                <w:rFonts w:cstheme="minorHAnsi"/>
                <w:sz w:val="22"/>
                <w:szCs w:val="22"/>
              </w:rPr>
              <w:t>Black or Black British: African</w:t>
            </w:r>
          </w:p>
        </w:tc>
        <w:tc>
          <w:tcPr>
            <w:tcW w:w="567" w:type="dxa"/>
            <w:vAlign w:val="center"/>
          </w:tcPr>
          <w:p w14:paraId="3903D048" w14:textId="77777777" w:rsidR="00CD5895" w:rsidRPr="008D793A" w:rsidRDefault="00CD5895" w:rsidP="009C70C0">
            <w:pPr>
              <w:rPr>
                <w:rFonts w:cstheme="minorHAnsi"/>
                <w:sz w:val="22"/>
                <w:szCs w:val="22"/>
              </w:rPr>
            </w:pPr>
          </w:p>
        </w:tc>
        <w:tc>
          <w:tcPr>
            <w:tcW w:w="2410" w:type="dxa"/>
            <w:vAlign w:val="center"/>
          </w:tcPr>
          <w:p w14:paraId="625A1CC4" w14:textId="77777777" w:rsidR="00CD5895" w:rsidRPr="008D793A" w:rsidRDefault="00CD5895" w:rsidP="009C70C0">
            <w:pPr>
              <w:jc w:val="center"/>
              <w:rPr>
                <w:rFonts w:cstheme="minorHAnsi"/>
                <w:sz w:val="22"/>
                <w:szCs w:val="22"/>
              </w:rPr>
            </w:pPr>
            <w:r w:rsidRPr="008D793A">
              <w:rPr>
                <w:rFonts w:cstheme="minorHAnsi"/>
                <w:sz w:val="22"/>
                <w:szCs w:val="22"/>
              </w:rPr>
              <w:t>Black or Black British: Caribbean</w:t>
            </w:r>
          </w:p>
        </w:tc>
        <w:tc>
          <w:tcPr>
            <w:tcW w:w="567" w:type="dxa"/>
            <w:vAlign w:val="center"/>
          </w:tcPr>
          <w:p w14:paraId="360E82DD" w14:textId="77777777" w:rsidR="00CD5895" w:rsidRPr="008D793A" w:rsidRDefault="00CD5895" w:rsidP="009C70C0">
            <w:pPr>
              <w:rPr>
                <w:rFonts w:cstheme="minorHAnsi"/>
                <w:sz w:val="22"/>
                <w:szCs w:val="22"/>
              </w:rPr>
            </w:pPr>
          </w:p>
        </w:tc>
        <w:tc>
          <w:tcPr>
            <w:tcW w:w="2268" w:type="dxa"/>
            <w:vAlign w:val="center"/>
          </w:tcPr>
          <w:p w14:paraId="65BF3532" w14:textId="77777777" w:rsidR="00CD5895" w:rsidRPr="008D793A" w:rsidRDefault="00CD5895" w:rsidP="009C70C0">
            <w:pPr>
              <w:jc w:val="center"/>
              <w:rPr>
                <w:rFonts w:cstheme="minorHAnsi"/>
                <w:sz w:val="22"/>
                <w:szCs w:val="22"/>
              </w:rPr>
            </w:pPr>
            <w:r w:rsidRPr="008D793A">
              <w:rPr>
                <w:rFonts w:cstheme="minorHAnsi"/>
                <w:sz w:val="22"/>
                <w:szCs w:val="22"/>
              </w:rPr>
              <w:t>Black or Black British: Other</w:t>
            </w:r>
          </w:p>
        </w:tc>
        <w:tc>
          <w:tcPr>
            <w:tcW w:w="567" w:type="dxa"/>
            <w:vAlign w:val="center"/>
          </w:tcPr>
          <w:p w14:paraId="7368A1FE" w14:textId="77777777" w:rsidR="00CD5895" w:rsidRPr="008D793A" w:rsidRDefault="00CD5895" w:rsidP="009C70C0">
            <w:pPr>
              <w:rPr>
                <w:rFonts w:cstheme="minorHAnsi"/>
                <w:sz w:val="22"/>
                <w:szCs w:val="22"/>
              </w:rPr>
            </w:pPr>
          </w:p>
        </w:tc>
      </w:tr>
      <w:tr w:rsidR="00CD5895" w:rsidRPr="008D793A" w14:paraId="346B0A9C" w14:textId="77777777" w:rsidTr="009C70C0">
        <w:trPr>
          <w:trHeight w:val="567"/>
        </w:trPr>
        <w:tc>
          <w:tcPr>
            <w:tcW w:w="2263" w:type="dxa"/>
            <w:vAlign w:val="center"/>
          </w:tcPr>
          <w:p w14:paraId="09AB0EB1" w14:textId="77777777" w:rsidR="00CD5895" w:rsidRPr="008D793A" w:rsidRDefault="00CD5895" w:rsidP="009C70C0">
            <w:pPr>
              <w:jc w:val="center"/>
              <w:rPr>
                <w:rFonts w:cstheme="minorHAnsi"/>
                <w:sz w:val="22"/>
                <w:szCs w:val="22"/>
              </w:rPr>
            </w:pPr>
            <w:r w:rsidRPr="008D793A">
              <w:rPr>
                <w:rFonts w:cstheme="minorHAnsi"/>
                <w:sz w:val="22"/>
                <w:szCs w:val="22"/>
              </w:rPr>
              <w:lastRenderedPageBreak/>
              <w:t>Mixed: White and Black African</w:t>
            </w:r>
          </w:p>
        </w:tc>
        <w:tc>
          <w:tcPr>
            <w:tcW w:w="567" w:type="dxa"/>
            <w:vAlign w:val="center"/>
          </w:tcPr>
          <w:p w14:paraId="025F58B2" w14:textId="77777777" w:rsidR="00CD5895" w:rsidRPr="008D793A" w:rsidRDefault="00CD5895" w:rsidP="009C70C0">
            <w:pPr>
              <w:rPr>
                <w:rFonts w:cstheme="minorHAnsi"/>
                <w:sz w:val="22"/>
                <w:szCs w:val="22"/>
              </w:rPr>
            </w:pPr>
          </w:p>
        </w:tc>
        <w:tc>
          <w:tcPr>
            <w:tcW w:w="2410" w:type="dxa"/>
            <w:vAlign w:val="center"/>
          </w:tcPr>
          <w:p w14:paraId="1EDA6794" w14:textId="77777777" w:rsidR="00CD5895" w:rsidRPr="008D793A" w:rsidRDefault="00CD5895" w:rsidP="009C70C0">
            <w:pPr>
              <w:jc w:val="center"/>
              <w:rPr>
                <w:rFonts w:cstheme="minorHAnsi"/>
                <w:sz w:val="22"/>
                <w:szCs w:val="22"/>
              </w:rPr>
            </w:pPr>
            <w:r w:rsidRPr="008D793A">
              <w:rPr>
                <w:rFonts w:cstheme="minorHAnsi"/>
                <w:sz w:val="22"/>
                <w:szCs w:val="22"/>
              </w:rPr>
              <w:t>Mixed: White and Black Caribbean</w:t>
            </w:r>
          </w:p>
        </w:tc>
        <w:tc>
          <w:tcPr>
            <w:tcW w:w="567" w:type="dxa"/>
            <w:vAlign w:val="center"/>
          </w:tcPr>
          <w:p w14:paraId="3BC4541D" w14:textId="77777777" w:rsidR="00CD5895" w:rsidRPr="008D793A" w:rsidRDefault="00CD5895" w:rsidP="009C70C0">
            <w:pPr>
              <w:rPr>
                <w:rFonts w:cstheme="minorHAnsi"/>
                <w:sz w:val="22"/>
                <w:szCs w:val="22"/>
              </w:rPr>
            </w:pPr>
          </w:p>
        </w:tc>
        <w:tc>
          <w:tcPr>
            <w:tcW w:w="2268" w:type="dxa"/>
            <w:vAlign w:val="center"/>
          </w:tcPr>
          <w:p w14:paraId="75DBA19E" w14:textId="77777777" w:rsidR="00CD5895" w:rsidRPr="008D793A" w:rsidRDefault="00CD5895" w:rsidP="009C70C0">
            <w:pPr>
              <w:jc w:val="center"/>
              <w:rPr>
                <w:rFonts w:cstheme="minorHAnsi"/>
                <w:sz w:val="22"/>
                <w:szCs w:val="22"/>
              </w:rPr>
            </w:pPr>
            <w:r w:rsidRPr="008D793A">
              <w:rPr>
                <w:rFonts w:cstheme="minorHAnsi"/>
                <w:sz w:val="22"/>
                <w:szCs w:val="22"/>
              </w:rPr>
              <w:t>Mixed: White and Asian</w:t>
            </w:r>
          </w:p>
        </w:tc>
        <w:tc>
          <w:tcPr>
            <w:tcW w:w="567" w:type="dxa"/>
            <w:vAlign w:val="center"/>
          </w:tcPr>
          <w:p w14:paraId="05D41660" w14:textId="77777777" w:rsidR="00CD5895" w:rsidRPr="008D793A" w:rsidRDefault="00CD5895" w:rsidP="009C70C0">
            <w:pPr>
              <w:rPr>
                <w:rFonts w:cstheme="minorHAnsi"/>
                <w:sz w:val="22"/>
                <w:szCs w:val="22"/>
              </w:rPr>
            </w:pPr>
          </w:p>
        </w:tc>
      </w:tr>
      <w:tr w:rsidR="00CD5895" w:rsidRPr="008D793A" w14:paraId="31A36F44" w14:textId="77777777" w:rsidTr="009C70C0">
        <w:trPr>
          <w:trHeight w:val="567"/>
        </w:trPr>
        <w:tc>
          <w:tcPr>
            <w:tcW w:w="2263" w:type="dxa"/>
            <w:vAlign w:val="center"/>
          </w:tcPr>
          <w:p w14:paraId="0982E32F" w14:textId="77777777" w:rsidR="00CD5895" w:rsidRPr="008D793A" w:rsidRDefault="00CD5895" w:rsidP="009C70C0">
            <w:pPr>
              <w:jc w:val="center"/>
              <w:rPr>
                <w:rFonts w:cstheme="minorHAnsi"/>
                <w:sz w:val="22"/>
                <w:szCs w:val="22"/>
              </w:rPr>
            </w:pPr>
            <w:r w:rsidRPr="008D793A">
              <w:rPr>
                <w:rFonts w:cstheme="minorHAnsi"/>
                <w:sz w:val="22"/>
                <w:szCs w:val="22"/>
              </w:rPr>
              <w:t>Mixed: Other</w:t>
            </w:r>
          </w:p>
        </w:tc>
        <w:tc>
          <w:tcPr>
            <w:tcW w:w="567" w:type="dxa"/>
            <w:vAlign w:val="center"/>
          </w:tcPr>
          <w:p w14:paraId="7D5233C0" w14:textId="77777777" w:rsidR="00CD5895" w:rsidRPr="008D793A" w:rsidRDefault="00CD5895" w:rsidP="009C70C0">
            <w:pPr>
              <w:rPr>
                <w:rFonts w:cstheme="minorHAnsi"/>
                <w:sz w:val="22"/>
                <w:szCs w:val="22"/>
              </w:rPr>
            </w:pPr>
          </w:p>
        </w:tc>
        <w:tc>
          <w:tcPr>
            <w:tcW w:w="2410" w:type="dxa"/>
            <w:vAlign w:val="center"/>
          </w:tcPr>
          <w:p w14:paraId="559836FF" w14:textId="77777777" w:rsidR="00CD5895" w:rsidRPr="008D793A" w:rsidRDefault="00CD5895" w:rsidP="009C70C0">
            <w:pPr>
              <w:jc w:val="center"/>
              <w:rPr>
                <w:rFonts w:cstheme="minorHAnsi"/>
                <w:sz w:val="22"/>
                <w:szCs w:val="22"/>
              </w:rPr>
            </w:pPr>
            <w:r w:rsidRPr="008D793A">
              <w:rPr>
                <w:rFonts w:cstheme="minorHAnsi"/>
                <w:sz w:val="22"/>
                <w:szCs w:val="22"/>
              </w:rPr>
              <w:t>White: British</w:t>
            </w:r>
          </w:p>
        </w:tc>
        <w:tc>
          <w:tcPr>
            <w:tcW w:w="567" w:type="dxa"/>
            <w:vAlign w:val="center"/>
          </w:tcPr>
          <w:p w14:paraId="4B82C45B" w14:textId="77777777" w:rsidR="00CD5895" w:rsidRPr="008D793A" w:rsidRDefault="00CD5895" w:rsidP="009C70C0">
            <w:pPr>
              <w:rPr>
                <w:rFonts w:cstheme="minorHAnsi"/>
                <w:sz w:val="22"/>
                <w:szCs w:val="22"/>
              </w:rPr>
            </w:pPr>
          </w:p>
        </w:tc>
        <w:tc>
          <w:tcPr>
            <w:tcW w:w="2268" w:type="dxa"/>
            <w:vAlign w:val="center"/>
          </w:tcPr>
          <w:p w14:paraId="72B3AA3A" w14:textId="77777777" w:rsidR="00CD5895" w:rsidRPr="008D793A" w:rsidRDefault="00CD5895" w:rsidP="009C70C0">
            <w:pPr>
              <w:jc w:val="center"/>
              <w:rPr>
                <w:rFonts w:cstheme="minorHAnsi"/>
                <w:sz w:val="22"/>
                <w:szCs w:val="22"/>
              </w:rPr>
            </w:pPr>
            <w:r w:rsidRPr="008D793A">
              <w:rPr>
                <w:rFonts w:cstheme="minorHAnsi"/>
                <w:sz w:val="22"/>
                <w:szCs w:val="22"/>
              </w:rPr>
              <w:t>White: Irish</w:t>
            </w:r>
          </w:p>
        </w:tc>
        <w:tc>
          <w:tcPr>
            <w:tcW w:w="567" w:type="dxa"/>
            <w:vAlign w:val="center"/>
          </w:tcPr>
          <w:p w14:paraId="719664BC" w14:textId="77777777" w:rsidR="00CD5895" w:rsidRPr="008D793A" w:rsidRDefault="00CD5895" w:rsidP="009C70C0">
            <w:pPr>
              <w:rPr>
                <w:rFonts w:cstheme="minorHAnsi"/>
                <w:sz w:val="22"/>
                <w:szCs w:val="22"/>
              </w:rPr>
            </w:pPr>
          </w:p>
        </w:tc>
      </w:tr>
      <w:tr w:rsidR="00CD5895" w:rsidRPr="008D793A" w14:paraId="088D6F88" w14:textId="77777777" w:rsidTr="009C70C0">
        <w:trPr>
          <w:trHeight w:val="567"/>
        </w:trPr>
        <w:tc>
          <w:tcPr>
            <w:tcW w:w="2263" w:type="dxa"/>
            <w:vAlign w:val="center"/>
          </w:tcPr>
          <w:p w14:paraId="65F05DFD" w14:textId="77777777" w:rsidR="00CD5895" w:rsidRPr="008D793A" w:rsidRDefault="00CD5895" w:rsidP="00CD5895">
            <w:pPr>
              <w:jc w:val="center"/>
              <w:rPr>
                <w:rFonts w:cstheme="minorHAnsi"/>
                <w:sz w:val="22"/>
                <w:szCs w:val="22"/>
              </w:rPr>
            </w:pPr>
            <w:r w:rsidRPr="008D793A">
              <w:rPr>
                <w:rFonts w:cstheme="minorHAnsi"/>
                <w:sz w:val="22"/>
                <w:szCs w:val="22"/>
              </w:rPr>
              <w:t xml:space="preserve">White: Other </w:t>
            </w:r>
          </w:p>
        </w:tc>
        <w:tc>
          <w:tcPr>
            <w:tcW w:w="567" w:type="dxa"/>
            <w:vAlign w:val="center"/>
          </w:tcPr>
          <w:p w14:paraId="5152AE64" w14:textId="77777777" w:rsidR="00CD5895" w:rsidRPr="008D793A" w:rsidRDefault="00CD5895" w:rsidP="009C70C0">
            <w:pPr>
              <w:rPr>
                <w:rFonts w:cstheme="minorHAnsi"/>
                <w:sz w:val="22"/>
                <w:szCs w:val="22"/>
              </w:rPr>
            </w:pPr>
          </w:p>
        </w:tc>
        <w:tc>
          <w:tcPr>
            <w:tcW w:w="2410" w:type="dxa"/>
            <w:vAlign w:val="center"/>
          </w:tcPr>
          <w:p w14:paraId="6BF9195A" w14:textId="77777777" w:rsidR="00CD5895" w:rsidRPr="008D793A" w:rsidRDefault="00A31245" w:rsidP="009C70C0">
            <w:pPr>
              <w:jc w:val="center"/>
              <w:rPr>
                <w:rFonts w:cstheme="minorHAnsi"/>
                <w:sz w:val="22"/>
                <w:szCs w:val="22"/>
              </w:rPr>
            </w:pPr>
            <w:r w:rsidRPr="008D793A">
              <w:rPr>
                <w:rFonts w:cstheme="minorHAnsi"/>
                <w:sz w:val="22"/>
                <w:szCs w:val="22"/>
              </w:rPr>
              <w:t>Any other ethnic background</w:t>
            </w:r>
          </w:p>
        </w:tc>
        <w:tc>
          <w:tcPr>
            <w:tcW w:w="567" w:type="dxa"/>
            <w:vAlign w:val="center"/>
          </w:tcPr>
          <w:p w14:paraId="4E4E8888" w14:textId="77777777" w:rsidR="00CD5895" w:rsidRPr="008D793A" w:rsidRDefault="00CD5895" w:rsidP="009C70C0">
            <w:pPr>
              <w:rPr>
                <w:rFonts w:cstheme="minorHAnsi"/>
                <w:sz w:val="22"/>
                <w:szCs w:val="22"/>
              </w:rPr>
            </w:pPr>
          </w:p>
        </w:tc>
        <w:tc>
          <w:tcPr>
            <w:tcW w:w="2268" w:type="dxa"/>
            <w:vAlign w:val="center"/>
          </w:tcPr>
          <w:p w14:paraId="35D8A68B" w14:textId="77777777" w:rsidR="00CD5895" w:rsidRPr="008D793A" w:rsidRDefault="00A31245" w:rsidP="009C70C0">
            <w:pPr>
              <w:jc w:val="center"/>
              <w:rPr>
                <w:rFonts w:cstheme="minorHAnsi"/>
                <w:sz w:val="22"/>
                <w:szCs w:val="22"/>
              </w:rPr>
            </w:pPr>
            <w:r w:rsidRPr="008D793A">
              <w:rPr>
                <w:rFonts w:cstheme="minorHAnsi"/>
                <w:sz w:val="22"/>
                <w:szCs w:val="22"/>
              </w:rPr>
              <w:t>Prefer not to say</w:t>
            </w:r>
          </w:p>
        </w:tc>
        <w:tc>
          <w:tcPr>
            <w:tcW w:w="567" w:type="dxa"/>
            <w:vAlign w:val="center"/>
          </w:tcPr>
          <w:p w14:paraId="5379F3DE" w14:textId="77777777" w:rsidR="00CD5895" w:rsidRPr="008D793A" w:rsidRDefault="00CD5895" w:rsidP="009C70C0">
            <w:pPr>
              <w:rPr>
                <w:rFonts w:cstheme="minorHAnsi"/>
                <w:sz w:val="22"/>
                <w:szCs w:val="22"/>
              </w:rPr>
            </w:pPr>
          </w:p>
        </w:tc>
      </w:tr>
    </w:tbl>
    <w:p w14:paraId="34FC6CC1" w14:textId="77777777" w:rsidR="00CD5895" w:rsidRPr="008D793A" w:rsidRDefault="00CD5895" w:rsidP="00CD5895">
      <w:pPr>
        <w:pStyle w:val="Heading3"/>
        <w:rPr>
          <w:rFonts w:asciiTheme="minorHAnsi" w:hAnsiTheme="minorHAnsi" w:cstheme="minorHAnsi"/>
          <w:sz w:val="22"/>
          <w:szCs w:val="22"/>
        </w:rPr>
      </w:pPr>
    </w:p>
    <w:p w14:paraId="52E4F25E" w14:textId="77777777" w:rsidR="00CD5895" w:rsidRPr="008D793A" w:rsidRDefault="00CD5895" w:rsidP="00CD5895">
      <w:pPr>
        <w:pStyle w:val="Heading3"/>
        <w:rPr>
          <w:rFonts w:asciiTheme="minorHAnsi" w:hAnsiTheme="minorHAnsi" w:cstheme="minorHAnsi"/>
          <w:b w:val="0"/>
          <w:sz w:val="22"/>
          <w:szCs w:val="22"/>
        </w:rPr>
      </w:pPr>
      <w:r w:rsidRPr="008D793A">
        <w:rPr>
          <w:rFonts w:asciiTheme="minorHAnsi" w:hAnsiTheme="minorHAnsi" w:cstheme="minorHAnsi"/>
          <w:sz w:val="22"/>
          <w:szCs w:val="22"/>
        </w:rPr>
        <w:t xml:space="preserve">Do you have any caring responsibilities? </w:t>
      </w:r>
      <w:r w:rsidRPr="008D793A">
        <w:rPr>
          <w:rFonts w:asciiTheme="minorHAnsi" w:hAnsiTheme="minorHAnsi" w:cstheme="minorHAnsi"/>
          <w:b w:val="0"/>
          <w:sz w:val="22"/>
          <w:szCs w:val="22"/>
        </w:rPr>
        <w:t>There may be funds available to support participation in network activities for those with caring responsibilities, e.g. those caring for older people, children or those with disabilities.</w:t>
      </w:r>
    </w:p>
    <w:tbl>
      <w:tblPr>
        <w:tblStyle w:val="TableGrid"/>
        <w:tblW w:w="0" w:type="auto"/>
        <w:tblLook w:val="04A0" w:firstRow="1" w:lastRow="0" w:firstColumn="1" w:lastColumn="0" w:noHBand="0" w:noVBand="1"/>
      </w:tblPr>
      <w:tblGrid>
        <w:gridCol w:w="1603"/>
        <w:gridCol w:w="801"/>
        <w:gridCol w:w="802"/>
        <w:gridCol w:w="1604"/>
        <w:gridCol w:w="714"/>
        <w:gridCol w:w="708"/>
        <w:gridCol w:w="1786"/>
        <w:gridCol w:w="624"/>
      </w:tblGrid>
      <w:tr w:rsidR="00CD5895" w:rsidRPr="008D793A" w14:paraId="5EFF05EE" w14:textId="77777777" w:rsidTr="009C70C0">
        <w:trPr>
          <w:trHeight w:val="567"/>
        </w:trPr>
        <w:tc>
          <w:tcPr>
            <w:tcW w:w="1603" w:type="dxa"/>
            <w:vAlign w:val="center"/>
          </w:tcPr>
          <w:p w14:paraId="3432DA37" w14:textId="77777777" w:rsidR="00CD5895" w:rsidRPr="008D793A" w:rsidRDefault="00CD5895" w:rsidP="009C70C0">
            <w:pPr>
              <w:jc w:val="center"/>
              <w:rPr>
                <w:rFonts w:cstheme="minorHAnsi"/>
                <w:sz w:val="22"/>
                <w:szCs w:val="22"/>
              </w:rPr>
            </w:pPr>
            <w:r w:rsidRPr="008D793A">
              <w:rPr>
                <w:rFonts w:cstheme="minorHAnsi"/>
                <w:sz w:val="22"/>
                <w:szCs w:val="22"/>
              </w:rPr>
              <w:t>Yes</w:t>
            </w:r>
          </w:p>
        </w:tc>
        <w:tc>
          <w:tcPr>
            <w:tcW w:w="801" w:type="dxa"/>
            <w:vAlign w:val="center"/>
          </w:tcPr>
          <w:p w14:paraId="1DEA3032" w14:textId="77777777" w:rsidR="00CD5895" w:rsidRPr="008D793A" w:rsidRDefault="00CD5895" w:rsidP="009C70C0">
            <w:pPr>
              <w:rPr>
                <w:rFonts w:cstheme="minorHAnsi"/>
                <w:sz w:val="22"/>
                <w:szCs w:val="22"/>
              </w:rPr>
            </w:pPr>
          </w:p>
        </w:tc>
        <w:tc>
          <w:tcPr>
            <w:tcW w:w="802" w:type="dxa"/>
            <w:tcBorders>
              <w:top w:val="nil"/>
              <w:bottom w:val="nil"/>
            </w:tcBorders>
            <w:vAlign w:val="center"/>
          </w:tcPr>
          <w:p w14:paraId="3C47BB31" w14:textId="77777777" w:rsidR="00CD5895" w:rsidRPr="008D793A" w:rsidRDefault="00CD5895" w:rsidP="009C70C0">
            <w:pPr>
              <w:rPr>
                <w:rFonts w:cstheme="minorHAnsi"/>
                <w:sz w:val="22"/>
                <w:szCs w:val="22"/>
              </w:rPr>
            </w:pPr>
          </w:p>
        </w:tc>
        <w:tc>
          <w:tcPr>
            <w:tcW w:w="1604" w:type="dxa"/>
            <w:vAlign w:val="center"/>
          </w:tcPr>
          <w:p w14:paraId="26E51627" w14:textId="77777777" w:rsidR="00CD5895" w:rsidRPr="008D793A" w:rsidRDefault="00CD5895" w:rsidP="009C70C0">
            <w:pPr>
              <w:jc w:val="center"/>
              <w:rPr>
                <w:rFonts w:cstheme="minorHAnsi"/>
                <w:sz w:val="22"/>
                <w:szCs w:val="22"/>
              </w:rPr>
            </w:pPr>
            <w:r w:rsidRPr="008D793A">
              <w:rPr>
                <w:rFonts w:cstheme="minorHAnsi"/>
                <w:sz w:val="22"/>
                <w:szCs w:val="22"/>
              </w:rPr>
              <w:t>No</w:t>
            </w:r>
          </w:p>
        </w:tc>
        <w:tc>
          <w:tcPr>
            <w:tcW w:w="714" w:type="dxa"/>
            <w:vAlign w:val="center"/>
          </w:tcPr>
          <w:p w14:paraId="3D8F975B" w14:textId="77777777" w:rsidR="00CD5895" w:rsidRPr="008D793A" w:rsidRDefault="00CD5895" w:rsidP="009C70C0">
            <w:pPr>
              <w:rPr>
                <w:rFonts w:cstheme="minorHAnsi"/>
                <w:sz w:val="22"/>
                <w:szCs w:val="22"/>
              </w:rPr>
            </w:pPr>
          </w:p>
        </w:tc>
        <w:tc>
          <w:tcPr>
            <w:tcW w:w="708" w:type="dxa"/>
            <w:tcBorders>
              <w:top w:val="nil"/>
              <w:bottom w:val="nil"/>
            </w:tcBorders>
            <w:vAlign w:val="center"/>
          </w:tcPr>
          <w:p w14:paraId="48AE58F2" w14:textId="77777777" w:rsidR="00CD5895" w:rsidRPr="008D793A" w:rsidRDefault="00CD5895" w:rsidP="009C70C0">
            <w:pPr>
              <w:rPr>
                <w:rFonts w:cstheme="minorHAnsi"/>
                <w:sz w:val="22"/>
                <w:szCs w:val="22"/>
              </w:rPr>
            </w:pPr>
          </w:p>
        </w:tc>
        <w:tc>
          <w:tcPr>
            <w:tcW w:w="1786" w:type="dxa"/>
            <w:vAlign w:val="center"/>
          </w:tcPr>
          <w:p w14:paraId="6397226A" w14:textId="77777777" w:rsidR="00CD5895" w:rsidRPr="008D793A" w:rsidRDefault="00CD5895" w:rsidP="009C70C0">
            <w:pPr>
              <w:jc w:val="center"/>
              <w:rPr>
                <w:rFonts w:cstheme="minorHAnsi"/>
                <w:sz w:val="22"/>
                <w:szCs w:val="22"/>
              </w:rPr>
            </w:pPr>
            <w:r w:rsidRPr="008D793A">
              <w:rPr>
                <w:rFonts w:cstheme="minorHAnsi"/>
                <w:sz w:val="22"/>
                <w:szCs w:val="22"/>
              </w:rPr>
              <w:t>Prefer not to say</w:t>
            </w:r>
          </w:p>
        </w:tc>
        <w:tc>
          <w:tcPr>
            <w:tcW w:w="624" w:type="dxa"/>
            <w:vAlign w:val="center"/>
          </w:tcPr>
          <w:p w14:paraId="381028EE" w14:textId="77777777" w:rsidR="00CD5895" w:rsidRPr="008D793A" w:rsidRDefault="00CD5895" w:rsidP="009C70C0">
            <w:pPr>
              <w:rPr>
                <w:rFonts w:cstheme="minorHAnsi"/>
                <w:sz w:val="22"/>
                <w:szCs w:val="22"/>
              </w:rPr>
            </w:pPr>
          </w:p>
        </w:tc>
      </w:tr>
    </w:tbl>
    <w:p w14:paraId="19E4FFDF" w14:textId="77777777" w:rsidR="002B1657" w:rsidRPr="008D793A" w:rsidRDefault="002B1657" w:rsidP="002B1657">
      <w:pPr>
        <w:rPr>
          <w:rFonts w:cstheme="minorHAnsi"/>
          <w:sz w:val="22"/>
          <w:szCs w:val="22"/>
        </w:rPr>
      </w:pPr>
    </w:p>
    <w:p w14:paraId="0138D233" w14:textId="77777777" w:rsidR="002B1657" w:rsidRPr="008D793A" w:rsidRDefault="002B1657" w:rsidP="002B1657">
      <w:pPr>
        <w:rPr>
          <w:rFonts w:cstheme="minorHAnsi"/>
          <w:sz w:val="22"/>
          <w:szCs w:val="22"/>
        </w:rPr>
      </w:pPr>
    </w:p>
    <w:p w14:paraId="7BE4AD3D" w14:textId="6785D3D3" w:rsidR="002B1657" w:rsidRPr="008D793A" w:rsidRDefault="00280DAB" w:rsidP="002B1657">
      <w:pPr>
        <w:rPr>
          <w:rFonts w:cstheme="minorHAnsi"/>
          <w:b/>
          <w:sz w:val="22"/>
          <w:szCs w:val="22"/>
        </w:rPr>
      </w:pPr>
      <w:r w:rsidRPr="008D793A">
        <w:rPr>
          <w:rFonts w:cstheme="minorHAnsi"/>
          <w:b/>
          <w:sz w:val="22"/>
          <w:szCs w:val="22"/>
        </w:rPr>
        <w:t>Privacy Notice</w:t>
      </w:r>
    </w:p>
    <w:p w14:paraId="2CC0684B" w14:textId="5B2929D8" w:rsidR="00280DAB" w:rsidRPr="008D793A" w:rsidRDefault="00280DAB" w:rsidP="00280DAB">
      <w:pPr>
        <w:pStyle w:val="Default"/>
        <w:rPr>
          <w:rFonts w:asciiTheme="minorHAnsi" w:hAnsiTheme="minorHAnsi" w:cstheme="minorHAnsi"/>
          <w:color w:val="auto"/>
          <w:sz w:val="22"/>
          <w:szCs w:val="22"/>
        </w:rPr>
      </w:pPr>
      <w:r w:rsidRPr="008D793A">
        <w:rPr>
          <w:rFonts w:asciiTheme="minorHAnsi" w:hAnsiTheme="minorHAnsi" w:cstheme="minorHAnsi"/>
          <w:color w:val="auto"/>
          <w:sz w:val="22"/>
          <w:szCs w:val="22"/>
        </w:rPr>
        <w:t xml:space="preserve">In this instance the University of </w:t>
      </w:r>
      <w:r w:rsidR="00B20DA6" w:rsidRPr="008D793A">
        <w:rPr>
          <w:rFonts w:asciiTheme="minorHAnsi" w:hAnsiTheme="minorHAnsi" w:cstheme="minorHAnsi"/>
          <w:color w:val="auto"/>
          <w:sz w:val="22"/>
          <w:szCs w:val="22"/>
        </w:rPr>
        <w:t>Exeter’s (</w:t>
      </w:r>
      <w:proofErr w:type="spellStart"/>
      <w:r w:rsidR="00B20DA6" w:rsidRPr="008D793A">
        <w:rPr>
          <w:rFonts w:asciiTheme="minorHAnsi" w:hAnsiTheme="minorHAnsi" w:cstheme="minorHAnsi"/>
          <w:color w:val="auto"/>
          <w:sz w:val="22"/>
          <w:szCs w:val="22"/>
        </w:rPr>
        <w:t>UoE</w:t>
      </w:r>
      <w:proofErr w:type="spellEnd"/>
      <w:r w:rsidRPr="008D793A">
        <w:rPr>
          <w:rFonts w:asciiTheme="minorHAnsi" w:hAnsiTheme="minorHAnsi" w:cstheme="minorHAnsi"/>
          <w:color w:val="auto"/>
          <w:sz w:val="22"/>
          <w:szCs w:val="22"/>
        </w:rPr>
        <w:t xml:space="preserve">) legal basis for processing your personal data is </w:t>
      </w:r>
      <w:r w:rsidR="00394F4F" w:rsidRPr="00394F4F">
        <w:rPr>
          <w:rFonts w:asciiTheme="minorHAnsi" w:hAnsiTheme="minorHAnsi" w:cstheme="minorHAnsi"/>
          <w:i/>
          <w:iCs/>
          <w:color w:val="auto"/>
          <w:sz w:val="22"/>
          <w:szCs w:val="22"/>
        </w:rPr>
        <w:t>‘</w:t>
      </w:r>
      <w:r w:rsidRPr="00394F4F">
        <w:rPr>
          <w:rFonts w:asciiTheme="minorHAnsi" w:hAnsiTheme="minorHAnsi" w:cstheme="minorHAnsi"/>
          <w:i/>
          <w:iCs/>
          <w:color w:val="auto"/>
          <w:sz w:val="22"/>
          <w:szCs w:val="22"/>
        </w:rPr>
        <w:t>necessary for the performance of a task carried out in the public interest or in the exercise of official authority vested in the controller</w:t>
      </w:r>
      <w:r w:rsidR="00394F4F" w:rsidRPr="00394F4F">
        <w:rPr>
          <w:rFonts w:asciiTheme="minorHAnsi" w:hAnsiTheme="minorHAnsi" w:cstheme="minorHAnsi"/>
          <w:i/>
          <w:iCs/>
          <w:color w:val="auto"/>
          <w:sz w:val="22"/>
          <w:szCs w:val="22"/>
        </w:rPr>
        <w:t>’</w:t>
      </w:r>
      <w:r w:rsidR="00AC7D1C">
        <w:rPr>
          <w:rFonts w:asciiTheme="minorHAnsi" w:hAnsiTheme="minorHAnsi" w:cstheme="minorHAnsi"/>
          <w:color w:val="auto"/>
          <w:sz w:val="22"/>
          <w:szCs w:val="22"/>
        </w:rPr>
        <w:t>.</w:t>
      </w:r>
      <w:r w:rsidR="00B20DA6" w:rsidRPr="008D793A">
        <w:rPr>
          <w:rFonts w:asciiTheme="minorHAnsi" w:hAnsiTheme="minorHAnsi" w:cstheme="minorHAnsi"/>
          <w:color w:val="auto"/>
          <w:sz w:val="22"/>
          <w:szCs w:val="22"/>
        </w:rPr>
        <w:t xml:space="preserve"> </w:t>
      </w:r>
      <w:proofErr w:type="spellStart"/>
      <w:r w:rsidR="00B20DA6" w:rsidRPr="008D793A">
        <w:rPr>
          <w:rFonts w:asciiTheme="minorHAnsi" w:hAnsiTheme="minorHAnsi" w:cstheme="minorHAnsi"/>
          <w:color w:val="auto"/>
          <w:sz w:val="22"/>
          <w:szCs w:val="22"/>
        </w:rPr>
        <w:t>UoE</w:t>
      </w:r>
      <w:proofErr w:type="spellEnd"/>
      <w:r w:rsidRPr="008D793A">
        <w:rPr>
          <w:rFonts w:asciiTheme="minorHAnsi" w:hAnsiTheme="minorHAnsi" w:cstheme="minorHAnsi"/>
          <w:color w:val="auto"/>
          <w:sz w:val="22"/>
          <w:szCs w:val="22"/>
        </w:rPr>
        <w:t xml:space="preserve"> stated in its application for funding to the Engineering and Physical Sciences Research Council (EPSRC) that we would implement structures to monitor equality, diversity and inclusion (EDI) data so we can learn if we are being effective in how we are managing the project through ways that promote EDI. In the EDI monitoring</w:t>
      </w:r>
      <w:r w:rsidR="0036312F">
        <w:rPr>
          <w:rFonts w:asciiTheme="minorHAnsi" w:hAnsiTheme="minorHAnsi" w:cstheme="minorHAnsi"/>
          <w:color w:val="auto"/>
          <w:sz w:val="22"/>
          <w:szCs w:val="22"/>
        </w:rPr>
        <w:t>,</w:t>
      </w:r>
      <w:r w:rsidRPr="008D793A">
        <w:rPr>
          <w:rFonts w:asciiTheme="minorHAnsi" w:hAnsiTheme="minorHAnsi" w:cstheme="minorHAnsi"/>
          <w:color w:val="auto"/>
          <w:sz w:val="22"/>
          <w:szCs w:val="22"/>
        </w:rPr>
        <w:t xml:space="preserve"> we process personal and special categories of data including ethnicity or race, health, sex life or sexuality. This form is </w:t>
      </w:r>
      <w:proofErr w:type="gramStart"/>
      <w:r w:rsidRPr="008D793A">
        <w:rPr>
          <w:rFonts w:asciiTheme="minorHAnsi" w:hAnsiTheme="minorHAnsi" w:cstheme="minorHAnsi"/>
          <w:color w:val="auto"/>
          <w:sz w:val="22"/>
          <w:szCs w:val="22"/>
        </w:rPr>
        <w:t>voluntary</w:t>
      </w:r>
      <w:proofErr w:type="gramEnd"/>
      <w:r w:rsidRPr="008D793A">
        <w:rPr>
          <w:rFonts w:asciiTheme="minorHAnsi" w:hAnsiTheme="minorHAnsi" w:cstheme="minorHAnsi"/>
          <w:color w:val="auto"/>
          <w:sz w:val="22"/>
          <w:szCs w:val="22"/>
        </w:rPr>
        <w:t xml:space="preserve"> and data subjects have the option to state </w:t>
      </w:r>
      <w:r w:rsidR="00394F4F">
        <w:rPr>
          <w:rFonts w:asciiTheme="minorHAnsi" w:hAnsiTheme="minorHAnsi" w:cstheme="minorHAnsi"/>
          <w:color w:val="auto"/>
          <w:sz w:val="22"/>
          <w:szCs w:val="22"/>
        </w:rPr>
        <w:t>‘</w:t>
      </w:r>
      <w:r w:rsidRPr="008D793A">
        <w:rPr>
          <w:rFonts w:asciiTheme="minorHAnsi" w:hAnsiTheme="minorHAnsi" w:cstheme="minorHAnsi"/>
          <w:color w:val="auto"/>
          <w:sz w:val="22"/>
          <w:szCs w:val="22"/>
        </w:rPr>
        <w:t>prefer not to say</w:t>
      </w:r>
      <w:r w:rsidR="00394F4F">
        <w:rPr>
          <w:rFonts w:asciiTheme="minorHAnsi" w:hAnsiTheme="minorHAnsi" w:cstheme="minorHAnsi"/>
          <w:color w:val="auto"/>
          <w:sz w:val="22"/>
          <w:szCs w:val="22"/>
        </w:rPr>
        <w:t>’</w:t>
      </w:r>
      <w:r w:rsidRPr="008D793A">
        <w:rPr>
          <w:rFonts w:asciiTheme="minorHAnsi" w:hAnsiTheme="minorHAnsi" w:cstheme="minorHAnsi"/>
          <w:color w:val="auto"/>
          <w:sz w:val="22"/>
          <w:szCs w:val="22"/>
        </w:rPr>
        <w:t>. The stored form will be pseudonymised in as much that it will have a reference number on it so it could be tracked to an application. Only limited authorised personnel will have access to the reference number and be able to match it to the data subject</w:t>
      </w:r>
      <w:r w:rsidR="004C4788">
        <w:rPr>
          <w:rFonts w:asciiTheme="minorHAnsi" w:hAnsiTheme="minorHAnsi" w:cstheme="minorHAnsi"/>
          <w:color w:val="auto"/>
          <w:sz w:val="22"/>
          <w:szCs w:val="22"/>
        </w:rPr>
        <w:t xml:space="preserve"> within that application</w:t>
      </w:r>
      <w:r w:rsidRPr="008D793A">
        <w:rPr>
          <w:rFonts w:asciiTheme="minorHAnsi" w:hAnsiTheme="minorHAnsi" w:cstheme="minorHAnsi"/>
          <w:color w:val="auto"/>
          <w:sz w:val="22"/>
          <w:szCs w:val="22"/>
        </w:rPr>
        <w:t>.</w:t>
      </w:r>
    </w:p>
    <w:p w14:paraId="6C6DD365" w14:textId="77777777" w:rsidR="00280DAB" w:rsidRPr="008D793A" w:rsidRDefault="00280DAB" w:rsidP="00280DAB">
      <w:pPr>
        <w:shd w:val="clear" w:color="auto" w:fill="FFFFFF"/>
        <w:textAlignment w:val="center"/>
        <w:rPr>
          <w:rFonts w:cstheme="minorHAnsi"/>
          <w:sz w:val="22"/>
          <w:szCs w:val="22"/>
          <w:lang w:eastAsia="en-GB"/>
        </w:rPr>
      </w:pPr>
    </w:p>
    <w:p w14:paraId="424D6C5B" w14:textId="204009BC" w:rsidR="00280DAB" w:rsidRPr="008D793A" w:rsidRDefault="00280DAB" w:rsidP="00280DAB">
      <w:pPr>
        <w:shd w:val="clear" w:color="auto" w:fill="FFFFFF"/>
        <w:textAlignment w:val="center"/>
        <w:rPr>
          <w:rFonts w:cstheme="minorHAnsi"/>
          <w:sz w:val="22"/>
          <w:szCs w:val="22"/>
          <w:lang w:eastAsia="en-GB"/>
        </w:rPr>
      </w:pPr>
      <w:r w:rsidRPr="008D793A">
        <w:rPr>
          <w:rFonts w:cstheme="minorHAnsi"/>
          <w:sz w:val="22"/>
          <w:szCs w:val="22"/>
          <w:lang w:eastAsia="en-GB"/>
        </w:rPr>
        <w:t>All published data will be anonymised and will be used for the following purposes:    Reports to the project board, advisory group, funder (</w:t>
      </w:r>
      <w:r w:rsidR="00B20DA6" w:rsidRPr="008D793A">
        <w:rPr>
          <w:rFonts w:cstheme="minorHAnsi"/>
          <w:sz w:val="22"/>
          <w:szCs w:val="22"/>
          <w:lang w:eastAsia="en-GB"/>
        </w:rPr>
        <w:t xml:space="preserve">UKRI, </w:t>
      </w:r>
      <w:r w:rsidRPr="008D793A">
        <w:rPr>
          <w:rFonts w:cstheme="minorHAnsi"/>
          <w:sz w:val="22"/>
          <w:szCs w:val="22"/>
          <w:lang w:eastAsia="en-GB"/>
        </w:rPr>
        <w:t xml:space="preserve">EPSRC). Anonymised data may be used for another purpose </w:t>
      </w:r>
      <w:proofErr w:type="gramStart"/>
      <w:r w:rsidRPr="008D793A">
        <w:rPr>
          <w:rFonts w:cstheme="minorHAnsi"/>
          <w:sz w:val="22"/>
          <w:szCs w:val="22"/>
          <w:lang w:eastAsia="en-GB"/>
        </w:rPr>
        <w:t>at a later date</w:t>
      </w:r>
      <w:proofErr w:type="gramEnd"/>
      <w:r w:rsidRPr="008D793A">
        <w:rPr>
          <w:rFonts w:cstheme="minorHAnsi"/>
          <w:sz w:val="22"/>
          <w:szCs w:val="22"/>
          <w:lang w:eastAsia="en-GB"/>
        </w:rPr>
        <w:t xml:space="preserve"> such as reporting our learning in an EPSRC blog.</w:t>
      </w:r>
    </w:p>
    <w:p w14:paraId="2F42A724" w14:textId="77777777" w:rsidR="00280DAB" w:rsidRPr="008D793A" w:rsidRDefault="00280DAB" w:rsidP="00280DAB">
      <w:pPr>
        <w:shd w:val="clear" w:color="auto" w:fill="FFFFFF"/>
        <w:textAlignment w:val="center"/>
        <w:rPr>
          <w:rFonts w:cstheme="minorHAnsi"/>
          <w:sz w:val="22"/>
          <w:szCs w:val="22"/>
          <w:lang w:eastAsia="en-GB"/>
        </w:rPr>
      </w:pPr>
    </w:p>
    <w:p w14:paraId="2B12DFE1" w14:textId="79310F66" w:rsidR="00280DAB" w:rsidRPr="008D793A" w:rsidRDefault="00280DAB" w:rsidP="00280DAB">
      <w:pPr>
        <w:shd w:val="clear" w:color="auto" w:fill="FFFFFF"/>
        <w:textAlignment w:val="center"/>
        <w:rPr>
          <w:rFonts w:cstheme="minorHAnsi"/>
          <w:sz w:val="22"/>
          <w:szCs w:val="22"/>
          <w:lang w:eastAsia="en-GB"/>
        </w:rPr>
      </w:pPr>
      <w:r w:rsidRPr="008D793A">
        <w:rPr>
          <w:rFonts w:cstheme="minorHAnsi"/>
          <w:sz w:val="22"/>
          <w:szCs w:val="22"/>
          <w:lang w:eastAsia="en-GB"/>
        </w:rPr>
        <w:t>Information will be retained for 7 years, in line with EPSRC grant conditions. The source of personal data will be from the data subject.  In accordance with our obligations under the Equality Act 2010 and as part of our public task we process personal data to monitor EDI, so we can learn if we are being effective in how we are managing the project through ways that promote equality, diversity and inclusion. No automated decision making or profiling is considered as part of this data processing.</w:t>
      </w:r>
    </w:p>
    <w:p w14:paraId="0DFEF96D" w14:textId="687EB985" w:rsidR="00344ACE" w:rsidRPr="008D793A" w:rsidRDefault="00344ACE" w:rsidP="00863E2F">
      <w:pPr>
        <w:rPr>
          <w:rFonts w:cstheme="minorHAnsi"/>
          <w:sz w:val="22"/>
          <w:szCs w:val="22"/>
        </w:rPr>
      </w:pPr>
    </w:p>
    <w:sectPr w:rsidR="00205720" w:rsidRPr="008D793A">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79F5" w14:textId="77777777" w:rsidR="00DF7436" w:rsidRDefault="00DF7436" w:rsidP="00CD5895">
      <w:r>
        <w:separator/>
      </w:r>
    </w:p>
  </w:endnote>
  <w:endnote w:type="continuationSeparator" w:id="0">
    <w:p w14:paraId="673AADA0" w14:textId="77777777" w:rsidR="00DF7436" w:rsidRDefault="00DF7436" w:rsidP="00CD5895">
      <w:r>
        <w:continuationSeparator/>
      </w:r>
    </w:p>
  </w:endnote>
  <w:endnote w:type="continuationNotice" w:id="1">
    <w:p w14:paraId="36F3511B" w14:textId="77777777" w:rsidR="003A49A4" w:rsidRDefault="003A4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3885384"/>
      <w:docPartObj>
        <w:docPartGallery w:val="Page Numbers (Bottom of Page)"/>
        <w:docPartUnique/>
      </w:docPartObj>
    </w:sdtPr>
    <w:sdtContent>
      <w:p w14:paraId="50FF0523" w14:textId="3BF9C9B2" w:rsidR="00225014" w:rsidRDefault="00225014" w:rsidP="00BA70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D845EB" w14:textId="77777777" w:rsidR="00225014" w:rsidRDefault="00225014" w:rsidP="002250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2301475"/>
      <w:docPartObj>
        <w:docPartGallery w:val="Page Numbers (Bottom of Page)"/>
        <w:docPartUnique/>
      </w:docPartObj>
    </w:sdtPr>
    <w:sdtEndPr>
      <w:rPr>
        <w:rStyle w:val="PageNumber"/>
        <w:sz w:val="22"/>
        <w:szCs w:val="22"/>
      </w:rPr>
    </w:sdtEndPr>
    <w:sdtContent>
      <w:p w14:paraId="25F0F990" w14:textId="58828441" w:rsidR="00225014" w:rsidRPr="00225014" w:rsidRDefault="00225014" w:rsidP="00BA70FD">
        <w:pPr>
          <w:pStyle w:val="Footer"/>
          <w:framePr w:wrap="none" w:vAnchor="text" w:hAnchor="margin" w:xAlign="right" w:y="1"/>
          <w:rPr>
            <w:rStyle w:val="PageNumber"/>
            <w:sz w:val="22"/>
            <w:szCs w:val="22"/>
          </w:rPr>
        </w:pPr>
        <w:r w:rsidRPr="00225014">
          <w:rPr>
            <w:rStyle w:val="PageNumber"/>
            <w:sz w:val="22"/>
            <w:szCs w:val="22"/>
          </w:rPr>
          <w:fldChar w:fldCharType="begin"/>
        </w:r>
        <w:r w:rsidRPr="00225014">
          <w:rPr>
            <w:rStyle w:val="PageNumber"/>
            <w:sz w:val="22"/>
            <w:szCs w:val="22"/>
          </w:rPr>
          <w:instrText xml:space="preserve"> PAGE </w:instrText>
        </w:r>
        <w:r w:rsidRPr="00225014">
          <w:rPr>
            <w:rStyle w:val="PageNumber"/>
            <w:sz w:val="22"/>
            <w:szCs w:val="22"/>
          </w:rPr>
          <w:fldChar w:fldCharType="separate"/>
        </w:r>
        <w:r w:rsidRPr="00225014">
          <w:rPr>
            <w:rStyle w:val="PageNumber"/>
            <w:noProof/>
            <w:sz w:val="22"/>
            <w:szCs w:val="22"/>
          </w:rPr>
          <w:t>2</w:t>
        </w:r>
        <w:r w:rsidRPr="00225014">
          <w:rPr>
            <w:rStyle w:val="PageNumber"/>
            <w:sz w:val="22"/>
            <w:szCs w:val="22"/>
          </w:rPr>
          <w:fldChar w:fldCharType="end"/>
        </w:r>
      </w:p>
    </w:sdtContent>
  </w:sdt>
  <w:p w14:paraId="7B58E6DC" w14:textId="39469D7D" w:rsidR="00825FB2" w:rsidRPr="008840D4" w:rsidRDefault="00344ACE" w:rsidP="00825FB2">
    <w:pPr>
      <w:pStyle w:val="Footer"/>
      <w:ind w:right="360"/>
      <w:rPr>
        <w:rFonts w:asciiTheme="majorHAnsi" w:hAnsiTheme="majorHAnsi" w:cstheme="majorHAnsi"/>
        <w:sz w:val="20"/>
        <w:szCs w:val="20"/>
      </w:rPr>
    </w:pPr>
    <w:r w:rsidRPr="008840D4">
      <w:rPr>
        <w:rFonts w:asciiTheme="majorHAnsi" w:hAnsiTheme="majorHAnsi" w:cstheme="majorHAnsi"/>
        <w:noProof/>
        <w:sz w:val="20"/>
        <w:szCs w:val="20"/>
        <w:lang w:eastAsia="en-GB"/>
      </w:rPr>
      <mc:AlternateContent>
        <mc:Choice Requires="wps">
          <w:drawing>
            <wp:anchor distT="45720" distB="45720" distL="114300" distR="114300" simplePos="0" relativeHeight="251661312" behindDoc="0" locked="0" layoutInCell="1" allowOverlap="1" wp14:anchorId="651491F6" wp14:editId="37CF7714">
              <wp:simplePos x="0" y="0"/>
              <wp:positionH relativeFrom="column">
                <wp:posOffset>3333115</wp:posOffset>
              </wp:positionH>
              <wp:positionV relativeFrom="paragraph">
                <wp:posOffset>-27940</wp:posOffset>
              </wp:positionV>
              <wp:extent cx="1009650" cy="389255"/>
              <wp:effectExtent l="0" t="0" r="19050" b="17145"/>
              <wp:wrapSquare wrapText="bothSides"/>
              <wp:docPr id="380949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9255"/>
                      </a:xfrm>
                      <a:prstGeom prst="rect">
                        <a:avLst/>
                      </a:prstGeom>
                      <a:solidFill>
                        <a:srgbClr val="FFFFFF"/>
                      </a:solidFill>
                      <a:ln w="9525">
                        <a:solidFill>
                          <a:srgbClr val="000000"/>
                        </a:solidFill>
                        <a:miter lim="800000"/>
                        <a:headEnd/>
                        <a:tailEnd/>
                      </a:ln>
                    </wps:spPr>
                    <wps:txbx>
                      <w:txbxContent>
                        <w:p w14:paraId="07AC9D0E" w14:textId="77777777" w:rsidR="00344ACE" w:rsidRDefault="00344ACE" w:rsidP="00344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491F6" id="_x0000_t202" coordsize="21600,21600" o:spt="202" path="m,l,21600r21600,l21600,xe">
              <v:stroke joinstyle="miter"/>
              <v:path gradientshapeok="t" o:connecttype="rect"/>
            </v:shapetype>
            <v:shape id="Text Box 2" o:spid="_x0000_s1026" type="#_x0000_t202" style="position:absolute;margin-left:262.45pt;margin-top:-2.2pt;width:79.5pt;height:3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54x4EgIAACYEAAAOAAAAZHJzL2Uyb0RvYy54bWysk9uO2yAQhu8r9R0Q942dNN4mVpzVNttU&#13;&#10;lbYHadsHwBjHqMBQILG3T98Be7Pp6aaqLxDjgX9mvhk214NW5CScl2AqOp/llAjDoZHmUNEvn/cv&#13;&#10;VpT4wEzDFBhR0Qfh6fX2+bNNb0uxgA5UIxxBEePL3la0C8GWWeZ5JzTzM7DCoLMFp1lA0x2yxrEe&#13;&#10;1bXKFnl+lfXgGuuAC+/x7+3opNuk37aCh49t60UgqqKYW0irS2sd12y7YeXBMdtJPqXB/iELzaTB&#13;&#10;oGepWxYYOTr5m5SW3IGHNsw46AzaVnKRasBq5vkv1dx3zIpUC8Lx9ozJ/z9Z/uF0bz85EobXMGAD&#13;&#10;UxHe3gH/6omBXcfMQdw4B30nWIOB5xFZ1ltfTlcjal/6KFL376HBJrNjgCQ0tE5HKlgnQXVswMMZ&#13;&#10;uhgC4TFknq+vCnRx9L1crRdFkUKw8vG2dT68FaBJ3FTUYVOTOjvd+RCzYeXjkRjMg5LNXiqVDHeo&#13;&#10;d8qRE8MB2KdvUv/pmDKkr+i6WBQjgL9K5On7k4SWASdZSV3R1fkQKyO2N6ZJcxaYVOMeU1Zm4hjR&#13;&#10;jRDDUA9ENhPkiLWG5gHBOhgHFx8abjpw3ynpcWgr6r8dmROUqHcGm7OeL5dxypOxLF4t0HCXnvrS&#13;&#10;wwxHqYoGSsbtLqSXEbkZuMEmtjLxfcpkShmHMWGfHk6c9ks7nXp63tsfAAAA//8DAFBLAwQUAAYA&#13;&#10;CAAAACEAE+s4LOMAAAAOAQAADwAAAGRycy9kb3ducmV2LnhtbExPTU/DMAy9I/EfIiNxQVvKVrq2&#13;&#10;azohEAhusCG4Zk3WViROSbKu/HvMCS6W7Pf8PqrNZA0btQ+9QwHX8wSYxsapHlsBb7uHWQ4sRIlK&#13;&#10;GodawLcOsKnPzypZKnfCVz1uY8tIBEMpBXQxDiXnoem0lWHuBo2EHZy3MtLqW668PJG4NXyRJBm3&#13;&#10;skdy6OSg7zrdfG6PVkCePo0f4Xn58t5kB1PEq9X4+OWFuLyY7tc0btfAop7i3wf8dqD8UFOwvTui&#13;&#10;CswIuFmkBVEFzNIUGBGyfEmHPSFZAbyu+P8a9Q8AAAD//wMAUEsBAi0AFAAGAAgAAAAhALaDOJL+&#13;&#10;AAAA4QEAABMAAAAAAAAAAAAAAAAAAAAAAFtDb250ZW50X1R5cGVzXS54bWxQSwECLQAUAAYACAAA&#13;&#10;ACEAOP0h/9YAAACUAQAACwAAAAAAAAAAAAAAAAAvAQAAX3JlbHMvLnJlbHNQSwECLQAUAAYACAAA&#13;&#10;ACEA6eeMeBICAAAmBAAADgAAAAAAAAAAAAAAAAAuAgAAZHJzL2Uyb0RvYy54bWxQSwECLQAUAAYA&#13;&#10;CAAAACEAE+s4LOMAAAAOAQAADwAAAAAAAAAAAAAAAABsBAAAZHJzL2Rvd25yZXYueG1sUEsFBgAA&#13;&#10;AAAEAAQA8wAAAHwFAAAAAA==&#13;&#10;">
              <v:textbox>
                <w:txbxContent>
                  <w:p w14:paraId="07AC9D0E" w14:textId="77777777" w:rsidR="00344ACE" w:rsidRDefault="00344ACE" w:rsidP="00344ACE"/>
                </w:txbxContent>
              </v:textbox>
              <w10:wrap type="square"/>
            </v:shape>
          </w:pict>
        </mc:Fallback>
      </mc:AlternateContent>
    </w:r>
    <w:r w:rsidRPr="008840D4">
      <w:rPr>
        <w:rFonts w:asciiTheme="majorHAnsi" w:hAnsiTheme="majorHAnsi" w:cstheme="majorHAnsi"/>
        <w:noProof/>
        <w:sz w:val="20"/>
        <w:szCs w:val="20"/>
        <w:lang w:eastAsia="en-GB"/>
      </w:rPr>
      <mc:AlternateContent>
        <mc:Choice Requires="wps">
          <w:drawing>
            <wp:anchor distT="45720" distB="45720" distL="114300" distR="114300" simplePos="0" relativeHeight="251659264" behindDoc="0" locked="0" layoutInCell="1" allowOverlap="1" wp14:anchorId="2A4A0066" wp14:editId="32AF4D33">
              <wp:simplePos x="0" y="0"/>
              <wp:positionH relativeFrom="column">
                <wp:posOffset>1054509</wp:posOffset>
              </wp:positionH>
              <wp:positionV relativeFrom="paragraph">
                <wp:posOffset>-28575</wp:posOffset>
              </wp:positionV>
              <wp:extent cx="2360930" cy="389255"/>
              <wp:effectExtent l="0" t="0" r="10795" b="10795"/>
              <wp:wrapSquare wrapText="bothSides"/>
              <wp:docPr id="9202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9255"/>
                      </a:xfrm>
                      <a:prstGeom prst="rect">
                        <a:avLst/>
                      </a:prstGeom>
                      <a:solidFill>
                        <a:srgbClr val="FFFFFF"/>
                      </a:solidFill>
                      <a:ln w="9525">
                        <a:solidFill>
                          <a:srgbClr val="000000"/>
                        </a:solidFill>
                        <a:miter lim="800000"/>
                        <a:headEnd/>
                        <a:tailEnd/>
                      </a:ln>
                    </wps:spPr>
                    <wps:txbx>
                      <w:txbxContent>
                        <w:p w14:paraId="768BEA50" w14:textId="77777777" w:rsidR="00344ACE" w:rsidRPr="008840D4" w:rsidRDefault="00344ACE" w:rsidP="00344ACE">
                          <w:pPr>
                            <w:rPr>
                              <w:rFonts w:asciiTheme="majorHAnsi" w:hAnsiTheme="majorHAnsi" w:cstheme="majorHAnsi"/>
                            </w:rPr>
                          </w:pPr>
                          <w:r w:rsidRPr="008840D4">
                            <w:rPr>
                              <w:rFonts w:asciiTheme="majorHAnsi" w:hAnsiTheme="majorHAnsi" w:cstheme="majorHAnsi"/>
                              <w:sz w:val="22"/>
                              <w:szCs w:val="22"/>
                            </w:rPr>
                            <w:t>URN</w:t>
                          </w:r>
                        </w:p>
                        <w:p w14:paraId="70A903C3" w14:textId="77777777" w:rsidR="00344ACE" w:rsidRDefault="00344ACE" w:rsidP="00344AC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A4A0066" id="_x0000_s1027" type="#_x0000_t202" style="position:absolute;margin-left:83.05pt;margin-top:-2.25pt;width:185.9pt;height:30.6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vtGJEAIAAB8EAAAOAAAAZHJzL2Uyb0RvYy54bWysU81u2zAMvg/YOwi6L3acpEuMOEWXLsOA&#13;&#10;7gdo9wCyLMfCZFGTlNjZ05eS3TTrtsswHQRSpD6SH8n1dd8qchTWSdAFnU5SSoTmUEm9L+i3h92b&#13;&#10;JSXOM10xBVoU9CQcvd68frXuTC4yaEBVwhIE0S7vTEEb702eJI43omVuAkZoNNZgW+ZRtfuksqxD&#13;&#10;9FYlWZpeJR3Yyljgwjl8vR2MdBPx61pw/6WunfBEFRRz8/G28S7DnWzWLN9bZhrJxzTYP2TRMqkx&#13;&#10;6BnqlnlGDlb+BtVKbsFB7Scc2gTqWnIRa8BqpumLau4bZkSsBclx5kyT+3+w/PPx3ny1xPfvoMcG&#13;&#10;xiKcuQP+3REN24bpvbixFrpGsAoDTwNlSWdcPn4NVLvcBZCy+wQVNpkdPESgvrZtYAXrJIiODTid&#13;&#10;SRe9Jxwfs9lVupqhiaNttlxli0UMwfKn38Y6/0FAS4JQUItNjejseOd8yIblTy4hmAMlq51UKip2&#13;&#10;X26VJUeGA7CLZ0T/xU1p0hV0tcgWAwF/hUjj+RNEKz1OspJtQZdnJ5YH2t7rKs6ZZ1INMqas9Mhj&#13;&#10;oG4g0fdlj46BzxKqEzJqYZhY3DAUGrA/KelwWgvqfhyYFZSojxq7sprO52G8ozJfvM1QsZeW8tLC&#13;&#10;NEeognpKBnHr40oEwjTcYPdqGYl9zmTMFacw8j1uTBjzSz16Pe/15hEAAP//AwBQSwMEFAAGAAgA&#13;&#10;AAAhADV15HbiAAAADgEAAA8AAABkcnMvZG93bnJldi54bWxMTz1vwjAQ3ZH6H6yr1A2ctE1KQxxU&#13;&#10;UbGwkaKW0cRubIjPUWwg/Ptep3Y53dO9ex/lcnQdu+ghWI8C0lkCTGPjlcVWwO5jPZ0DC1Gikp1H&#13;&#10;LeCmAyyru0kpC+WvuNWXOraMRDAUUoCJsS84D43RToaZ7zXS7dsPTkaCQ8vVIK8k7jr+mCQ5d9Ii&#13;&#10;ORjZ65XRzak+OwHhlK6zL3/cmf3mZurj3n7azUqIh/vxfUHjbQEs6jH+fcBvB8oPFQU7+DOqwDrC&#13;&#10;eZ4SVcD0OQNGhOzp5RXYgZZ8Drwq+f8a1Q8AAAD//wMAUEsBAi0AFAAGAAgAAAAhALaDOJL+AAAA&#13;&#10;4QEAABMAAAAAAAAAAAAAAAAAAAAAAFtDb250ZW50X1R5cGVzXS54bWxQSwECLQAUAAYACAAAACEA&#13;&#10;OP0h/9YAAACUAQAACwAAAAAAAAAAAAAAAAAvAQAAX3JlbHMvLnJlbHNQSwECLQAUAAYACAAAACEA&#13;&#10;9b7RiRACAAAfBAAADgAAAAAAAAAAAAAAAAAuAgAAZHJzL2Uyb0RvYy54bWxQSwECLQAUAAYACAAA&#13;&#10;ACEANXXkduIAAAAOAQAADwAAAAAAAAAAAAAAAABqBAAAZHJzL2Rvd25yZXYueG1sUEsFBgAAAAAE&#13;&#10;AAQA8wAAAHkFAAAAAA==&#13;&#10;">
              <v:textbox>
                <w:txbxContent>
                  <w:p w14:paraId="768BEA50" w14:textId="77777777" w:rsidR="00344ACE" w:rsidRPr="008840D4" w:rsidRDefault="00344ACE" w:rsidP="00344ACE">
                    <w:pPr>
                      <w:rPr>
                        <w:rFonts w:asciiTheme="majorHAnsi" w:hAnsiTheme="majorHAnsi" w:cstheme="majorHAnsi"/>
                      </w:rPr>
                    </w:pPr>
                    <w:r w:rsidRPr="008840D4">
                      <w:rPr>
                        <w:rFonts w:asciiTheme="majorHAnsi" w:hAnsiTheme="majorHAnsi" w:cstheme="majorHAnsi"/>
                        <w:sz w:val="22"/>
                        <w:szCs w:val="22"/>
                      </w:rPr>
                      <w:t>URN</w:t>
                    </w:r>
                  </w:p>
                  <w:p w14:paraId="70A903C3" w14:textId="77777777" w:rsidR="00344ACE" w:rsidRDefault="00344ACE" w:rsidP="00344ACE"/>
                </w:txbxContent>
              </v:textbox>
              <w10:wrap type="square"/>
            </v:shape>
          </w:pict>
        </mc:Fallback>
      </mc:AlternateContent>
    </w:r>
    <w:r w:rsidR="00825FB2" w:rsidRPr="008840D4">
      <w:rPr>
        <w:rFonts w:asciiTheme="majorHAnsi" w:hAnsiTheme="majorHAnsi" w:cstheme="majorHAnsi"/>
        <w:sz w:val="20"/>
        <w:szCs w:val="20"/>
      </w:rPr>
      <w:t xml:space="preserve">Office Use Only </w:t>
    </w:r>
    <w:r>
      <w:rPr>
        <w:rFonts w:asciiTheme="majorHAnsi" w:hAnsiTheme="majorHAnsi" w:cstheme="majorHAnsi"/>
        <w:sz w:val="20"/>
        <w:szCs w:val="20"/>
      </w:rPr>
      <w:t xml:space="preserve">  </w:t>
    </w:r>
  </w:p>
  <w:p w14:paraId="2326E376" w14:textId="4EFE5618" w:rsidR="00225014" w:rsidRDefault="00225014" w:rsidP="002250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A1EC" w14:textId="77777777" w:rsidR="00DF7436" w:rsidRDefault="00DF7436" w:rsidP="00CD5895">
      <w:r>
        <w:separator/>
      </w:r>
    </w:p>
  </w:footnote>
  <w:footnote w:type="continuationSeparator" w:id="0">
    <w:p w14:paraId="32B9FAA2" w14:textId="77777777" w:rsidR="00DF7436" w:rsidRDefault="00DF7436" w:rsidP="00CD5895">
      <w:r>
        <w:continuationSeparator/>
      </w:r>
    </w:p>
  </w:footnote>
  <w:footnote w:type="continuationNotice" w:id="1">
    <w:p w14:paraId="2D0BE88B" w14:textId="77777777" w:rsidR="003A49A4" w:rsidRDefault="003A4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9A68" w14:textId="1A5C2498" w:rsidR="006A0FD4" w:rsidRPr="00824E40" w:rsidRDefault="006A0FD4" w:rsidP="006A0FD4">
    <w:pPr>
      <w:ind w:left="5040" w:right="-1" w:hanging="5040"/>
      <w:rPr>
        <w:rFonts w:ascii="Avenir Book" w:hAnsi="Avenir Book" w:cstheme="majorHAnsi"/>
      </w:rPr>
    </w:pPr>
    <w:r w:rsidRPr="0035410D">
      <w:rPr>
        <w:noProof/>
      </w:rPr>
      <w:drawing>
        <wp:inline distT="0" distB="0" distL="0" distR="0" wp14:anchorId="7B0F5029" wp14:editId="196C5F6C">
          <wp:extent cx="1665838" cy="807949"/>
          <wp:effectExtent l="0" t="0" r="0" b="5080"/>
          <wp:docPr id="93794070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40704" name="Picture 1" descr="A logo for a company&#10;&#10;AI-generated content may be incorrect."/>
                  <pic:cNvPicPr/>
                </pic:nvPicPr>
                <pic:blipFill>
                  <a:blip r:embed="rId1"/>
                  <a:stretch>
                    <a:fillRect/>
                  </a:stretch>
                </pic:blipFill>
                <pic:spPr>
                  <a:xfrm>
                    <a:off x="0" y="0"/>
                    <a:ext cx="1727332" cy="837774"/>
                  </a:xfrm>
                  <a:prstGeom prst="rect">
                    <a:avLst/>
                  </a:prstGeom>
                </pic:spPr>
              </pic:pic>
            </a:graphicData>
          </a:graphic>
        </wp:inline>
      </w:drawing>
    </w:r>
    <w:r w:rsidRPr="003C0C5C">
      <w:rPr>
        <w:b/>
        <w:bCs/>
      </w:rPr>
      <w:ptab w:relativeTo="margin" w:alignment="center" w:leader="none"/>
    </w:r>
    <w:r>
      <w:rPr>
        <w:b/>
        <w:bCs/>
      </w:rPr>
      <w:t xml:space="preserve">     </w:t>
    </w:r>
    <w:r w:rsidRPr="003C0C5C">
      <w:rPr>
        <w:rFonts w:ascii="Avenir Book" w:hAnsi="Avenir Book" w:cstheme="majorHAnsi"/>
        <w:b/>
        <w:bCs/>
      </w:rPr>
      <w:t xml:space="preserve">Flexible Fund: </w:t>
    </w:r>
    <w:r>
      <w:rPr>
        <w:rFonts w:ascii="Avenir Book" w:hAnsi="Avenir Book" w:cstheme="majorHAnsi"/>
        <w:b/>
        <w:bCs/>
      </w:rPr>
      <w:t>EDI Questionnaire</w:t>
    </w:r>
  </w:p>
  <w:p w14:paraId="289687F9" w14:textId="4A0BC404" w:rsidR="00CD5895" w:rsidRDefault="00CD5895" w:rsidP="006A0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95"/>
    <w:rsid w:val="0001697E"/>
    <w:rsid w:val="00096609"/>
    <w:rsid w:val="000A33E5"/>
    <w:rsid w:val="000B6374"/>
    <w:rsid w:val="000D5B85"/>
    <w:rsid w:val="00140CF2"/>
    <w:rsid w:val="001451E2"/>
    <w:rsid w:val="00163643"/>
    <w:rsid w:val="002105E5"/>
    <w:rsid w:val="00225014"/>
    <w:rsid w:val="00236E84"/>
    <w:rsid w:val="00242C45"/>
    <w:rsid w:val="00280DAB"/>
    <w:rsid w:val="002B1657"/>
    <w:rsid w:val="002B3341"/>
    <w:rsid w:val="002D3C6F"/>
    <w:rsid w:val="00334069"/>
    <w:rsid w:val="00344ACE"/>
    <w:rsid w:val="0036312F"/>
    <w:rsid w:val="00394F4F"/>
    <w:rsid w:val="003A49A4"/>
    <w:rsid w:val="003A5207"/>
    <w:rsid w:val="003D3305"/>
    <w:rsid w:val="00403F4B"/>
    <w:rsid w:val="004C4788"/>
    <w:rsid w:val="004E33CF"/>
    <w:rsid w:val="00507E1F"/>
    <w:rsid w:val="005C0169"/>
    <w:rsid w:val="005F61EF"/>
    <w:rsid w:val="00660642"/>
    <w:rsid w:val="00675887"/>
    <w:rsid w:val="006A0FD4"/>
    <w:rsid w:val="006B5005"/>
    <w:rsid w:val="00705A6A"/>
    <w:rsid w:val="0074105A"/>
    <w:rsid w:val="00767BB4"/>
    <w:rsid w:val="00781B5D"/>
    <w:rsid w:val="007A2627"/>
    <w:rsid w:val="007C0F4E"/>
    <w:rsid w:val="007D7333"/>
    <w:rsid w:val="0080241E"/>
    <w:rsid w:val="00825FB2"/>
    <w:rsid w:val="008538D7"/>
    <w:rsid w:val="00863E2F"/>
    <w:rsid w:val="008846D6"/>
    <w:rsid w:val="00885EDE"/>
    <w:rsid w:val="008A3794"/>
    <w:rsid w:val="008D793A"/>
    <w:rsid w:val="00973940"/>
    <w:rsid w:val="00973C0B"/>
    <w:rsid w:val="00A15608"/>
    <w:rsid w:val="00A31245"/>
    <w:rsid w:val="00A83EC4"/>
    <w:rsid w:val="00AC7D1C"/>
    <w:rsid w:val="00AD2A37"/>
    <w:rsid w:val="00AF379B"/>
    <w:rsid w:val="00B20DA6"/>
    <w:rsid w:val="00B452CF"/>
    <w:rsid w:val="00B749CE"/>
    <w:rsid w:val="00BA4A05"/>
    <w:rsid w:val="00C0454D"/>
    <w:rsid w:val="00C21625"/>
    <w:rsid w:val="00C43CF3"/>
    <w:rsid w:val="00CA5837"/>
    <w:rsid w:val="00CB76BB"/>
    <w:rsid w:val="00CD40A6"/>
    <w:rsid w:val="00CD5895"/>
    <w:rsid w:val="00CF185B"/>
    <w:rsid w:val="00D455F1"/>
    <w:rsid w:val="00D4786E"/>
    <w:rsid w:val="00D92323"/>
    <w:rsid w:val="00DA1DB9"/>
    <w:rsid w:val="00DF7436"/>
    <w:rsid w:val="00E43117"/>
    <w:rsid w:val="00E536F5"/>
    <w:rsid w:val="00EB05E3"/>
    <w:rsid w:val="00EB489B"/>
    <w:rsid w:val="00EE48F6"/>
    <w:rsid w:val="00F067E3"/>
    <w:rsid w:val="00F2297A"/>
    <w:rsid w:val="00F25EDA"/>
    <w:rsid w:val="00F26CC3"/>
    <w:rsid w:val="00F4212D"/>
    <w:rsid w:val="00F51B08"/>
    <w:rsid w:val="00F9215E"/>
    <w:rsid w:val="00F97E30"/>
    <w:rsid w:val="00FA7D96"/>
    <w:rsid w:val="069E0DF2"/>
    <w:rsid w:val="16A39258"/>
    <w:rsid w:val="55DE1B15"/>
    <w:rsid w:val="5CD61B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85D4B1"/>
  <w15:chartTrackingRefBased/>
  <w15:docId w15:val="{790E1581-615A-45D9-8701-8DC7FC4E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895"/>
    <w:pPr>
      <w:spacing w:after="0" w:line="240" w:lineRule="auto"/>
    </w:pPr>
    <w:rPr>
      <w:sz w:val="24"/>
      <w:szCs w:val="24"/>
    </w:rPr>
  </w:style>
  <w:style w:type="paragraph" w:styleId="Heading3">
    <w:name w:val="heading 3"/>
    <w:basedOn w:val="Normal"/>
    <w:next w:val="Normal"/>
    <w:link w:val="Heading3Char"/>
    <w:rsid w:val="00CD5895"/>
    <w:pPr>
      <w:keepNext/>
      <w:keepLines/>
      <w:spacing w:after="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D5895"/>
    <w:rPr>
      <w:rFonts w:asciiTheme="majorHAnsi" w:eastAsiaTheme="majorEastAsia" w:hAnsiTheme="majorHAnsi" w:cstheme="majorBidi"/>
      <w:b/>
      <w:bCs/>
      <w:sz w:val="24"/>
      <w:szCs w:val="24"/>
    </w:rPr>
  </w:style>
  <w:style w:type="table" w:styleId="TableGrid">
    <w:name w:val="Table Grid"/>
    <w:basedOn w:val="TableNormal"/>
    <w:uiPriority w:val="39"/>
    <w:rsid w:val="00CD5895"/>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D5895"/>
    <w:pPr>
      <w:tabs>
        <w:tab w:val="center" w:pos="4513"/>
        <w:tab w:val="right" w:pos="9026"/>
      </w:tabs>
    </w:pPr>
  </w:style>
  <w:style w:type="character" w:customStyle="1" w:styleId="HeaderChar">
    <w:name w:val="Header Char"/>
    <w:basedOn w:val="DefaultParagraphFont"/>
    <w:link w:val="Header"/>
    <w:uiPriority w:val="99"/>
    <w:rsid w:val="00CD5895"/>
    <w:rPr>
      <w:sz w:val="24"/>
      <w:szCs w:val="24"/>
    </w:rPr>
  </w:style>
  <w:style w:type="paragraph" w:styleId="Footer">
    <w:name w:val="footer"/>
    <w:basedOn w:val="Normal"/>
    <w:link w:val="FooterChar"/>
    <w:uiPriority w:val="99"/>
    <w:unhideWhenUsed/>
    <w:rsid w:val="00CD5895"/>
    <w:pPr>
      <w:tabs>
        <w:tab w:val="center" w:pos="4513"/>
        <w:tab w:val="right" w:pos="9026"/>
      </w:tabs>
    </w:pPr>
  </w:style>
  <w:style w:type="character" w:customStyle="1" w:styleId="FooterChar">
    <w:name w:val="Footer Char"/>
    <w:basedOn w:val="DefaultParagraphFont"/>
    <w:link w:val="Footer"/>
    <w:uiPriority w:val="99"/>
    <w:rsid w:val="00CD5895"/>
    <w:rPr>
      <w:sz w:val="24"/>
      <w:szCs w:val="24"/>
    </w:rPr>
  </w:style>
  <w:style w:type="paragraph" w:customStyle="1" w:styleId="Default">
    <w:name w:val="Default"/>
    <w:basedOn w:val="Normal"/>
    <w:rsid w:val="00280DAB"/>
    <w:pPr>
      <w:autoSpaceDE w:val="0"/>
      <w:autoSpaceDN w:val="0"/>
    </w:pPr>
    <w:rPr>
      <w:rFonts w:ascii="Arial" w:hAnsi="Arial" w:cs="Arial"/>
      <w:color w:val="000000"/>
      <w:lang w:eastAsia="en-GB"/>
    </w:rPr>
  </w:style>
  <w:style w:type="character" w:customStyle="1" w:styleId="normaltextrun">
    <w:name w:val="normaltextrun"/>
    <w:basedOn w:val="DefaultParagraphFont"/>
    <w:rsid w:val="00507E1F"/>
  </w:style>
  <w:style w:type="character" w:customStyle="1" w:styleId="eop">
    <w:name w:val="eop"/>
    <w:basedOn w:val="DefaultParagraphFont"/>
    <w:rsid w:val="00E536F5"/>
  </w:style>
  <w:style w:type="character" w:styleId="PageNumber">
    <w:name w:val="page number"/>
    <w:basedOn w:val="DefaultParagraphFont"/>
    <w:uiPriority w:val="99"/>
    <w:semiHidden/>
    <w:unhideWhenUsed/>
    <w:rsid w:val="00225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49135">
      <w:bodyDiv w:val="1"/>
      <w:marLeft w:val="0"/>
      <w:marRight w:val="0"/>
      <w:marTop w:val="0"/>
      <w:marBottom w:val="0"/>
      <w:divBdr>
        <w:top w:val="none" w:sz="0" w:space="0" w:color="auto"/>
        <w:left w:val="none" w:sz="0" w:space="0" w:color="auto"/>
        <w:bottom w:val="none" w:sz="0" w:space="0" w:color="auto"/>
        <w:right w:val="none" w:sz="0" w:space="0" w:color="auto"/>
      </w:divBdr>
    </w:div>
    <w:div w:id="21148551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BB6A2CECD9440B1EE91AB9B742759" ma:contentTypeVersion="7" ma:contentTypeDescription="Create a new document." ma:contentTypeScope="" ma:versionID="3b187fecef0d1dce6e469902a9b07446">
  <xsd:schema xmlns:xsd="http://www.w3.org/2001/XMLSchema" xmlns:xs="http://www.w3.org/2001/XMLSchema" xmlns:p="http://schemas.microsoft.com/office/2006/metadata/properties" xmlns:ns2="d5f24f00-d364-4b3a-b72c-433303e5c84a" targetNamespace="http://schemas.microsoft.com/office/2006/metadata/properties" ma:root="true" ma:fieldsID="75ce979c32b33cbcde2bf662957794d4" ns2:_="">
    <xsd:import namespace="d5f24f00-d364-4b3a-b72c-433303e5c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24f00-d364-4b3a-b72c-433303e5c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24E0D-CDAD-4751-BBAE-31CBF40B360F}"/>
</file>

<file path=customXml/itemProps2.xml><?xml version="1.0" encoding="utf-8"?>
<ds:datastoreItem xmlns:ds="http://schemas.openxmlformats.org/officeDocument/2006/customXml" ds:itemID="{A120C678-3418-45C5-A9D5-13ECEFE953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1817cd5-a847-4fd3-b698-1db378603881"/>
    <ds:schemaRef ds:uri="http://purl.org/dc/elements/1.1/"/>
    <ds:schemaRef ds:uri="http://schemas.microsoft.com/office/2006/metadata/properties"/>
    <ds:schemaRef ds:uri="a63fe441-ee25-48db-802b-ff3717ef16c9"/>
    <ds:schemaRef ds:uri="http://www.w3.org/XML/1998/namespace"/>
    <ds:schemaRef ds:uri="http://purl.org/dc/dcmitype/"/>
  </ds:schemaRefs>
</ds:datastoreItem>
</file>

<file path=customXml/itemProps3.xml><?xml version="1.0" encoding="utf-8"?>
<ds:datastoreItem xmlns:ds="http://schemas.openxmlformats.org/officeDocument/2006/customXml" ds:itemID="{2BAE925F-F748-40F6-A41F-8A050CD74240}">
  <ds:schemaRefs>
    <ds:schemaRef ds:uri="http://schemas.microsoft.com/sharepoint/v3/contenttype/forms"/>
  </ds:schemaRefs>
</ds:datastoreItem>
</file>

<file path=customXml/itemProps4.xml><?xml version="1.0" encoding="utf-8"?>
<ds:datastoreItem xmlns:ds="http://schemas.openxmlformats.org/officeDocument/2006/customXml" ds:itemID="{EAC5CFB6-D290-41D0-8DAB-F6C5B136758D}">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Petrie</dc:creator>
  <cp:keywords/>
  <dc:description/>
  <cp:lastModifiedBy>Hopkins, Georgie</cp:lastModifiedBy>
  <cp:revision>22</cp:revision>
  <dcterms:created xsi:type="dcterms:W3CDTF">2025-05-16T14:27:00Z</dcterms:created>
  <dcterms:modified xsi:type="dcterms:W3CDTF">2025-05-16T15:06:00Z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0x0101004F8BB6A2CECD9440B1EE91AB9B742759</vt:lpwstr>
  </property>
  <property fmtid="{D5CDD505-2E9C-101B-9397-08002B2CF9AE}" pid="3" name="MediaServiceImageTags">
    <vt:lpwstr/>
  </property>
  <property fmtid="{D5CDD505-2E9C-101B-9397-08002B2CF9AE}" pid="4" name="Order">
    <vt:r8>56100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